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5B50A" w14:textId="75B151EE" w:rsidR="00240B1E" w:rsidRPr="0052548E" w:rsidRDefault="00240B1E" w:rsidP="00240B1E">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Ad-Hoc Meeting 1901</w:t>
      </w:r>
      <w:r>
        <w:rPr>
          <w:rFonts w:ascii="Arial" w:hAnsi="Arial" w:cs="Arial"/>
          <w:b/>
          <w:bCs/>
          <w:sz w:val="28"/>
        </w:rPr>
        <w:tab/>
      </w:r>
      <w:r>
        <w:rPr>
          <w:rFonts w:ascii="Arial" w:hAnsi="Arial" w:cs="Arial"/>
          <w:b/>
          <w:bCs/>
          <w:sz w:val="28"/>
        </w:rPr>
        <w:tab/>
      </w:r>
      <w:r w:rsidR="00B513D3" w:rsidRPr="00B513D3">
        <w:rPr>
          <w:rFonts w:ascii="Arial" w:hAnsi="Arial" w:cs="Arial"/>
          <w:b/>
          <w:bCs/>
          <w:sz w:val="28"/>
        </w:rPr>
        <w:t>R1-1900980</w:t>
      </w:r>
    </w:p>
    <w:p w14:paraId="3EB4B790" w14:textId="627980F4" w:rsidR="00513DD3" w:rsidRPr="009513AC" w:rsidRDefault="00E53961" w:rsidP="00240B1E">
      <w:pPr>
        <w:tabs>
          <w:tab w:val="center" w:pos="4536"/>
          <w:tab w:val="right" w:pos="8280"/>
          <w:tab w:val="right" w:pos="9639"/>
        </w:tabs>
        <w:ind w:right="2"/>
        <w:rPr>
          <w:rFonts w:ascii="Arial" w:eastAsia="ＭＳ 明朝" w:hAnsi="Arial" w:cs="Arial"/>
          <w:b/>
          <w:bCs/>
          <w:sz w:val="28"/>
        </w:rPr>
      </w:pPr>
      <w:r>
        <w:rPr>
          <w:rFonts w:ascii="Arial" w:eastAsia="ＭＳ 明朝" w:hAnsi="Arial" w:cs="Arial"/>
          <w:b/>
          <w:bCs/>
          <w:sz w:val="28"/>
        </w:rPr>
        <w:t xml:space="preserve">Taipei, </w:t>
      </w:r>
      <w:r w:rsidR="00240B1E">
        <w:rPr>
          <w:rFonts w:ascii="Arial" w:eastAsia="ＭＳ 明朝" w:hAnsi="Arial" w:cs="Arial"/>
          <w:b/>
          <w:bCs/>
          <w:sz w:val="28"/>
        </w:rPr>
        <w:t>21</w:t>
      </w:r>
      <w:r w:rsidR="00240B1E" w:rsidRPr="002826AF">
        <w:rPr>
          <w:rFonts w:ascii="Arial" w:eastAsia="ＭＳ 明朝" w:hAnsi="Arial" w:cs="Arial"/>
          <w:b/>
          <w:bCs/>
          <w:sz w:val="28"/>
          <w:vertAlign w:val="superscript"/>
        </w:rPr>
        <w:t>st</w:t>
      </w:r>
      <w:r w:rsidR="00240B1E">
        <w:rPr>
          <w:rFonts w:ascii="Arial" w:eastAsia="ＭＳ 明朝" w:hAnsi="Arial" w:cs="Arial"/>
          <w:b/>
          <w:bCs/>
          <w:sz w:val="28"/>
        </w:rPr>
        <w:t xml:space="preserve"> – 25</w:t>
      </w:r>
      <w:r w:rsidR="00240B1E" w:rsidRPr="002826AF">
        <w:rPr>
          <w:rFonts w:ascii="Arial" w:eastAsia="ＭＳ 明朝" w:hAnsi="Arial" w:cs="Arial"/>
          <w:b/>
          <w:bCs/>
          <w:sz w:val="28"/>
          <w:vertAlign w:val="superscript"/>
        </w:rPr>
        <w:t>th</w:t>
      </w:r>
      <w:r w:rsidR="00240B1E">
        <w:rPr>
          <w:rFonts w:ascii="Arial" w:eastAsia="ＭＳ 明朝" w:hAnsi="Arial" w:cs="Arial"/>
          <w:b/>
          <w:bCs/>
          <w:sz w:val="28"/>
        </w:rPr>
        <w:t xml:space="preserve"> </w:t>
      </w:r>
      <w:proofErr w:type="gramStart"/>
      <w:r w:rsidR="00240B1E">
        <w:rPr>
          <w:rFonts w:ascii="Arial" w:eastAsia="ＭＳ 明朝" w:hAnsi="Arial" w:cs="Arial"/>
          <w:b/>
          <w:bCs/>
          <w:sz w:val="28"/>
        </w:rPr>
        <w:t>January,</w:t>
      </w:r>
      <w:proofErr w:type="gramEnd"/>
      <w:r w:rsidR="00240B1E">
        <w:rPr>
          <w:rFonts w:ascii="Arial" w:eastAsia="ＭＳ 明朝" w:hAnsi="Arial" w:cs="Arial"/>
          <w:b/>
          <w:bCs/>
          <w:sz w:val="28"/>
        </w:rPr>
        <w:t xml:space="preserve"> 2019</w:t>
      </w:r>
    </w:p>
    <w:p w14:paraId="35F2DD64" w14:textId="77777777" w:rsidR="008A34D9" w:rsidRPr="00437796"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roofErr w:type="gramEnd"/>
    </w:p>
    <w:p w14:paraId="1D9976AA" w14:textId="17A6ECB9"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2C68F8">
        <w:rPr>
          <w:rFonts w:hint="eastAsia"/>
          <w:sz w:val="24"/>
          <w:lang w:val="en-US" w:eastAsia="ja-JP"/>
        </w:rPr>
        <w:t xml:space="preserve">Discussion on </w:t>
      </w:r>
      <w:r w:rsidR="00126D24" w:rsidRPr="00126D24">
        <w:rPr>
          <w:sz w:val="24"/>
          <w:lang w:val="en-US"/>
        </w:rPr>
        <w:t>UE adaptation to the traffic and UE power consumption characteristics</w:t>
      </w:r>
    </w:p>
    <w:p w14:paraId="236A1188" w14:textId="3BE8840F"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C0383C">
        <w:rPr>
          <w:sz w:val="24"/>
          <w:lang w:val="en-US"/>
        </w:rPr>
        <w:t>7.2.9.</w:t>
      </w:r>
      <w:r w:rsidR="00C0383C">
        <w:rPr>
          <w:rFonts w:hint="eastAsia"/>
          <w:sz w:val="24"/>
          <w:lang w:val="en-US" w:eastAsia="ja-JP"/>
        </w:rPr>
        <w:t>2.1</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CAC3745" w14:textId="77777777" w:rsidR="00C0383C" w:rsidRPr="00447042" w:rsidRDefault="00C0383C" w:rsidP="00C0383C">
      <w:pPr>
        <w:spacing w:afterLines="50" w:after="120"/>
        <w:jc w:val="both"/>
        <w:rPr>
          <w:rFonts w:eastAsia="ＭＳ 明朝"/>
          <w:sz w:val="22"/>
          <w:szCs w:val="22"/>
          <w:lang w:val="en-US"/>
        </w:rPr>
      </w:pPr>
      <w:r w:rsidRPr="005B563D">
        <w:rPr>
          <w:rFonts w:eastAsia="ＭＳ 明朝"/>
          <w:sz w:val="22"/>
          <w:szCs w:val="22"/>
          <w:lang w:val="en-US"/>
        </w:rPr>
        <w:t>At the</w:t>
      </w:r>
      <w:r>
        <w:rPr>
          <w:rFonts w:eastAsia="ＭＳ 明朝"/>
          <w:sz w:val="22"/>
          <w:szCs w:val="22"/>
          <w:lang w:val="en-US"/>
        </w:rPr>
        <w:t xml:space="preserve"> RAN1#9</w:t>
      </w:r>
      <w:r>
        <w:rPr>
          <w:rFonts w:eastAsia="ＭＳ 明朝" w:hint="eastAsia"/>
          <w:sz w:val="22"/>
          <w:szCs w:val="22"/>
          <w:lang w:val="en-US"/>
        </w:rPr>
        <w:t>5</w:t>
      </w:r>
      <w:r>
        <w:rPr>
          <w:rFonts w:eastAsia="ＭＳ 明朝"/>
          <w:sz w:val="22"/>
          <w:szCs w:val="22"/>
          <w:lang w:val="en-US"/>
        </w:rPr>
        <w:t xml:space="preserve"> meeting,</w:t>
      </w:r>
      <w:r>
        <w:rPr>
          <w:rFonts w:eastAsia="ＭＳ 明朝" w:hint="eastAsia"/>
          <w:sz w:val="22"/>
          <w:szCs w:val="22"/>
          <w:lang w:val="en-US"/>
        </w:rPr>
        <w:t xml:space="preserve"> potential UE </w:t>
      </w:r>
      <w:proofErr w:type="gramStart"/>
      <w:r>
        <w:rPr>
          <w:rFonts w:eastAsia="ＭＳ 明朝" w:hint="eastAsia"/>
          <w:sz w:val="22"/>
          <w:szCs w:val="22"/>
          <w:lang w:val="en-US"/>
        </w:rPr>
        <w:t>power saving schemes</w:t>
      </w:r>
      <w:r w:rsidRPr="005B563D">
        <w:rPr>
          <w:rFonts w:eastAsia="ＭＳ 明朝"/>
          <w:sz w:val="22"/>
          <w:szCs w:val="22"/>
          <w:lang w:val="en-US"/>
        </w:rPr>
        <w:t xml:space="preserve"> were</w:t>
      </w:r>
      <w:proofErr w:type="gramEnd"/>
      <w:r w:rsidRPr="005B563D">
        <w:rPr>
          <w:rFonts w:eastAsia="ＭＳ 明朝"/>
          <w:sz w:val="22"/>
          <w:szCs w:val="22"/>
          <w:lang w:val="en-US"/>
        </w:rPr>
        <w:t xml:space="preserve"> discussed and RAN1 made </w:t>
      </w:r>
      <w:r>
        <w:rPr>
          <w:rFonts w:eastAsia="ＭＳ 明朝"/>
          <w:sz w:val="22"/>
          <w:szCs w:val="22"/>
          <w:lang w:val="en-US"/>
        </w:rPr>
        <w:t>agreements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C0383C" w:rsidRPr="0064782A" w:rsidDel="00BD408E" w14:paraId="593BAF96" w14:textId="77777777" w:rsidTr="00CA07B3">
        <w:trPr>
          <w:jc w:val="center"/>
        </w:trPr>
        <w:tc>
          <w:tcPr>
            <w:tcW w:w="9847" w:type="dxa"/>
            <w:shd w:val="clear" w:color="auto" w:fill="auto"/>
          </w:tcPr>
          <w:p w14:paraId="35D11D98" w14:textId="77777777" w:rsidR="00C0383C" w:rsidRPr="004901A8" w:rsidRDefault="00C0383C" w:rsidP="00CA07B3">
            <w:pPr>
              <w:rPr>
                <w:rFonts w:ascii="Times" w:eastAsia="Batang" w:hAnsi="Times"/>
                <w:b/>
                <w:sz w:val="20"/>
                <w:szCs w:val="24"/>
                <w:lang w:eastAsia="x-none"/>
              </w:rPr>
            </w:pPr>
            <w:r w:rsidRPr="004901A8">
              <w:rPr>
                <w:rFonts w:ascii="Times" w:eastAsia="Batang" w:hAnsi="Times"/>
                <w:sz w:val="20"/>
                <w:szCs w:val="24"/>
                <w:highlight w:val="green"/>
                <w:lang w:eastAsia="x-none"/>
              </w:rPr>
              <w:t>Agreements</w:t>
            </w:r>
            <w:r w:rsidRPr="004901A8">
              <w:rPr>
                <w:rFonts w:ascii="Times" w:eastAsia="Batang" w:hAnsi="Times"/>
                <w:b/>
                <w:sz w:val="20"/>
                <w:szCs w:val="24"/>
                <w:lang w:eastAsia="x-none"/>
              </w:rPr>
              <w:t>:</w:t>
            </w:r>
          </w:p>
          <w:p w14:paraId="32692DA8" w14:textId="77777777" w:rsidR="00C0383C" w:rsidRPr="004901A8" w:rsidRDefault="00C0383C" w:rsidP="00CA07B3">
            <w:pPr>
              <w:rPr>
                <w:rFonts w:ascii="Times" w:eastAsia="Batang" w:hAnsi="Times"/>
                <w:sz w:val="20"/>
                <w:szCs w:val="24"/>
                <w:lang w:eastAsia="en-US"/>
              </w:rPr>
            </w:pPr>
            <w:r w:rsidRPr="004901A8">
              <w:rPr>
                <w:rFonts w:ascii="Times" w:eastAsia="Batang" w:hAnsi="Times"/>
                <w:sz w:val="20"/>
                <w:szCs w:val="24"/>
                <w:lang w:eastAsia="en-US"/>
              </w:rPr>
              <w:t>RAN1 to study further following:</w:t>
            </w:r>
          </w:p>
          <w:p w14:paraId="08094CEB" w14:textId="77777777" w:rsidR="00C0383C" w:rsidRPr="004901A8" w:rsidRDefault="00C0383C" w:rsidP="00455720">
            <w:pPr>
              <w:numPr>
                <w:ilvl w:val="1"/>
                <w:numId w:val="8"/>
              </w:numPr>
              <w:ind w:left="648"/>
              <w:rPr>
                <w:rFonts w:eastAsia="Batang"/>
                <w:sz w:val="20"/>
                <w:lang w:eastAsia="x-none"/>
              </w:rPr>
            </w:pPr>
            <w:r w:rsidRPr="004901A8">
              <w:rPr>
                <w:rFonts w:eastAsia="Batang"/>
                <w:sz w:val="20"/>
                <w:lang w:eastAsia="x-none"/>
              </w:rPr>
              <w:t xml:space="preserve">UE switching to micro sleep after PDCCH reception </w:t>
            </w:r>
          </w:p>
          <w:p w14:paraId="67D88067" w14:textId="77777777" w:rsidR="00C0383C" w:rsidRPr="004901A8" w:rsidRDefault="00C0383C" w:rsidP="00455720">
            <w:pPr>
              <w:numPr>
                <w:ilvl w:val="1"/>
                <w:numId w:val="9"/>
              </w:numPr>
              <w:ind w:left="1080"/>
              <w:rPr>
                <w:rFonts w:eastAsia="Batang"/>
                <w:sz w:val="20"/>
                <w:lang w:eastAsia="x-none"/>
              </w:rPr>
            </w:pPr>
            <w:r w:rsidRPr="004901A8">
              <w:rPr>
                <w:rFonts w:eastAsia="Batang"/>
                <w:sz w:val="20"/>
                <w:u w:val="single"/>
                <w:lang w:eastAsia="x-none"/>
              </w:rPr>
              <w:t xml:space="preserve">Cross-slot scheduling </w:t>
            </w:r>
            <w:r w:rsidRPr="004901A8">
              <w:rPr>
                <w:rFonts w:eastAsia="Batang"/>
                <w:sz w:val="20"/>
                <w:lang w:eastAsia="x-none"/>
              </w:rPr>
              <w:t xml:space="preserve">   </w:t>
            </w:r>
          </w:p>
          <w:p w14:paraId="77C2CF9F" w14:textId="77777777" w:rsidR="00C0383C" w:rsidRPr="004901A8" w:rsidRDefault="00C0383C" w:rsidP="00455720">
            <w:pPr>
              <w:numPr>
                <w:ilvl w:val="2"/>
                <w:numId w:val="9"/>
              </w:numPr>
              <w:ind w:left="1800"/>
              <w:rPr>
                <w:rFonts w:eastAsia="Batang"/>
                <w:sz w:val="20"/>
                <w:lang w:eastAsia="x-none"/>
              </w:rPr>
            </w:pPr>
            <w:r w:rsidRPr="004901A8">
              <w:rPr>
                <w:rFonts w:eastAsia="Batang"/>
                <w:sz w:val="20"/>
                <w:lang w:eastAsia="x-none"/>
              </w:rPr>
              <w:t xml:space="preserve"> Minimum K0 &gt; 0 and aperiodic CSI-RS triggering offset is not within the duration - UE could switch to micro sleep right away after PDCCH reception – no addition PDSCH and CSI-RS signals reception within the given duration (e.g. the same slot)</w:t>
            </w:r>
          </w:p>
          <w:p w14:paraId="07A40FA9" w14:textId="77777777" w:rsidR="00C0383C" w:rsidRPr="004901A8" w:rsidRDefault="00C0383C" w:rsidP="00455720">
            <w:pPr>
              <w:numPr>
                <w:ilvl w:val="3"/>
                <w:numId w:val="9"/>
              </w:numPr>
              <w:ind w:left="2520"/>
              <w:rPr>
                <w:rFonts w:eastAsia="Batang"/>
                <w:sz w:val="20"/>
                <w:lang w:eastAsia="x-none"/>
              </w:rPr>
            </w:pPr>
            <w:r w:rsidRPr="004901A8">
              <w:rPr>
                <w:rFonts w:eastAsia="Batang"/>
                <w:sz w:val="20"/>
                <w:lang w:eastAsia="x-none"/>
              </w:rPr>
              <w:t>It is known to the UE at PDCCH decoding</w:t>
            </w:r>
          </w:p>
          <w:p w14:paraId="3BF9747A" w14:textId="77777777" w:rsidR="00C0383C" w:rsidRPr="004901A8" w:rsidRDefault="00C0383C" w:rsidP="00455720">
            <w:pPr>
              <w:numPr>
                <w:ilvl w:val="3"/>
                <w:numId w:val="9"/>
              </w:numPr>
              <w:ind w:left="2520"/>
              <w:rPr>
                <w:rFonts w:eastAsia="Batang"/>
                <w:sz w:val="20"/>
                <w:lang w:eastAsia="x-none"/>
              </w:rPr>
            </w:pPr>
            <w:r w:rsidRPr="004901A8">
              <w:rPr>
                <w:rFonts w:eastAsia="Batang"/>
                <w:sz w:val="20"/>
                <w:lang w:eastAsia="x-none"/>
              </w:rPr>
              <w:t xml:space="preserve">Extended micro sleep time and reduce the PDCCH processing in reducing UE power consumption </w:t>
            </w:r>
          </w:p>
          <w:p w14:paraId="6BF63AFE" w14:textId="77777777" w:rsidR="00C0383C" w:rsidRPr="004901A8" w:rsidRDefault="00C0383C" w:rsidP="00455720">
            <w:pPr>
              <w:numPr>
                <w:ilvl w:val="3"/>
                <w:numId w:val="9"/>
              </w:numPr>
              <w:ind w:left="2520"/>
              <w:rPr>
                <w:rFonts w:eastAsia="Batang"/>
                <w:sz w:val="20"/>
                <w:lang w:eastAsia="x-none"/>
              </w:rPr>
            </w:pPr>
            <w:r w:rsidRPr="004901A8">
              <w:rPr>
                <w:rFonts w:eastAsia="Batang"/>
                <w:sz w:val="20"/>
                <w:lang w:eastAsia="x-none"/>
              </w:rPr>
              <w:t xml:space="preserve">FFS: whether minimum K2 &gt; 0 is essential to avoid the requirements of fast PDCCH processing </w:t>
            </w:r>
          </w:p>
          <w:p w14:paraId="604217D6" w14:textId="77777777" w:rsidR="00C0383C" w:rsidRPr="004901A8" w:rsidRDefault="00C0383C" w:rsidP="00455720">
            <w:pPr>
              <w:numPr>
                <w:ilvl w:val="1"/>
                <w:numId w:val="9"/>
              </w:numPr>
              <w:ind w:left="1080"/>
              <w:rPr>
                <w:rFonts w:eastAsia="Batang"/>
                <w:sz w:val="20"/>
                <w:lang w:eastAsia="x-none"/>
              </w:rPr>
            </w:pPr>
            <w:r w:rsidRPr="004901A8">
              <w:rPr>
                <w:rFonts w:eastAsia="Batang"/>
                <w:sz w:val="20"/>
                <w:u w:val="single"/>
                <w:lang w:eastAsia="x-none"/>
              </w:rPr>
              <w:t xml:space="preserve">Same slot scheduling </w:t>
            </w:r>
          </w:p>
          <w:p w14:paraId="6299466E" w14:textId="77777777" w:rsidR="00C0383C" w:rsidRPr="004901A8" w:rsidRDefault="00C0383C" w:rsidP="00455720">
            <w:pPr>
              <w:numPr>
                <w:ilvl w:val="3"/>
                <w:numId w:val="9"/>
              </w:numPr>
              <w:ind w:left="2520"/>
              <w:rPr>
                <w:rFonts w:eastAsia="Batang"/>
                <w:sz w:val="20"/>
                <w:lang w:eastAsia="x-none"/>
              </w:rPr>
            </w:pPr>
            <w:r w:rsidRPr="004901A8">
              <w:rPr>
                <w:rFonts w:eastAsia="Batang"/>
                <w:sz w:val="20"/>
                <w:lang w:eastAsia="x-none"/>
              </w:rPr>
              <w:t>Adaptation of TDRA configurations to achieve UE power saving – ensure the gap between PDCCH reception and PDSCH transmission known to the UE</w:t>
            </w:r>
          </w:p>
          <w:p w14:paraId="2D2FD410" w14:textId="77777777" w:rsidR="00C0383C" w:rsidRPr="004901A8" w:rsidRDefault="00C0383C" w:rsidP="00455720">
            <w:pPr>
              <w:numPr>
                <w:ilvl w:val="3"/>
                <w:numId w:val="9"/>
              </w:numPr>
              <w:ind w:left="2520"/>
              <w:rPr>
                <w:rFonts w:eastAsia="Batang"/>
                <w:sz w:val="20"/>
                <w:lang w:eastAsia="x-none"/>
              </w:rPr>
            </w:pPr>
            <w:r w:rsidRPr="004901A8">
              <w:rPr>
                <w:rFonts w:eastAsia="Batang"/>
                <w:sz w:val="20"/>
                <w:lang w:eastAsia="x-none"/>
              </w:rPr>
              <w:t>Adjustment of TDRA configuration</w:t>
            </w:r>
          </w:p>
          <w:p w14:paraId="1EE72515" w14:textId="77777777" w:rsidR="00C0383C" w:rsidRPr="004901A8" w:rsidRDefault="00C0383C" w:rsidP="00455720">
            <w:pPr>
              <w:numPr>
                <w:ilvl w:val="3"/>
                <w:numId w:val="9"/>
              </w:numPr>
              <w:ind w:left="2520"/>
              <w:rPr>
                <w:rFonts w:eastAsia="Batang"/>
                <w:sz w:val="20"/>
                <w:lang w:eastAsia="x-none"/>
              </w:rPr>
            </w:pPr>
            <w:r w:rsidRPr="004901A8">
              <w:rPr>
                <w:rFonts w:eastAsia="Batang"/>
                <w:sz w:val="20"/>
                <w:lang w:eastAsia="x-none"/>
              </w:rPr>
              <w:t>Selection of TDRA entry in the TDRA table (e.g. K0 &gt; 0)</w:t>
            </w:r>
          </w:p>
          <w:p w14:paraId="2486641B" w14:textId="77777777" w:rsidR="00C0383C" w:rsidRPr="004901A8" w:rsidRDefault="00C0383C" w:rsidP="00455720">
            <w:pPr>
              <w:numPr>
                <w:ilvl w:val="4"/>
                <w:numId w:val="9"/>
              </w:numPr>
              <w:ind w:left="3240"/>
              <w:rPr>
                <w:rFonts w:eastAsia="Batang"/>
                <w:sz w:val="20"/>
                <w:lang w:eastAsia="x-none"/>
              </w:rPr>
            </w:pPr>
            <w:r w:rsidRPr="004901A8">
              <w:rPr>
                <w:rFonts w:eastAsia="Batang"/>
                <w:sz w:val="20"/>
                <w:lang w:eastAsia="x-none"/>
              </w:rPr>
              <w:t>Note: cross-slot scheduling could be incorporated in the TDRA configuration</w:t>
            </w:r>
          </w:p>
          <w:p w14:paraId="52BB329B" w14:textId="77777777" w:rsidR="00C0383C" w:rsidRPr="004901A8" w:rsidRDefault="00C0383C" w:rsidP="00455720">
            <w:pPr>
              <w:numPr>
                <w:ilvl w:val="3"/>
                <w:numId w:val="9"/>
              </w:numPr>
              <w:ind w:left="2520"/>
              <w:rPr>
                <w:rFonts w:eastAsia="Batang"/>
                <w:sz w:val="20"/>
                <w:lang w:eastAsia="x-none"/>
              </w:rPr>
            </w:pPr>
            <w:r w:rsidRPr="004901A8">
              <w:rPr>
                <w:rFonts w:eastAsia="Batang"/>
                <w:sz w:val="20"/>
                <w:lang w:eastAsia="x-none"/>
              </w:rPr>
              <w:t>FFS: Power model for TDRA power saving scheme</w:t>
            </w:r>
          </w:p>
          <w:p w14:paraId="72913321" w14:textId="77777777" w:rsidR="00C0383C" w:rsidRPr="004901A8" w:rsidRDefault="00C0383C" w:rsidP="00455720">
            <w:pPr>
              <w:numPr>
                <w:ilvl w:val="1"/>
                <w:numId w:val="8"/>
              </w:numPr>
              <w:ind w:left="648"/>
              <w:rPr>
                <w:rFonts w:eastAsia="Batang"/>
                <w:sz w:val="20"/>
                <w:lang w:eastAsia="x-none"/>
              </w:rPr>
            </w:pPr>
            <w:r w:rsidRPr="004901A8">
              <w:rPr>
                <w:rFonts w:eastAsia="Batang"/>
                <w:sz w:val="20"/>
                <w:lang w:eastAsia="x-none"/>
              </w:rPr>
              <w:t xml:space="preserve">Multi-slot scheduling – PDCCH decoding in one slot (e.g., one DCI, multiple DCI) supports scheduled PDSCH/PUSCH transmission over multiple slots.     </w:t>
            </w:r>
          </w:p>
          <w:p w14:paraId="47637C7D" w14:textId="77777777" w:rsidR="00C0383C" w:rsidRPr="004901A8" w:rsidRDefault="00C0383C" w:rsidP="00455720">
            <w:pPr>
              <w:numPr>
                <w:ilvl w:val="2"/>
                <w:numId w:val="10"/>
              </w:numPr>
              <w:rPr>
                <w:rFonts w:eastAsia="Batang"/>
                <w:sz w:val="20"/>
                <w:lang w:eastAsia="x-none"/>
              </w:rPr>
            </w:pPr>
            <w:proofErr w:type="gramStart"/>
            <w:r w:rsidRPr="004901A8">
              <w:rPr>
                <w:rFonts w:eastAsia="Batang"/>
                <w:sz w:val="20"/>
                <w:lang w:eastAsia="x-none"/>
              </w:rPr>
              <w:t>Achieving UE power consumption reduction by potentially skipping PDCCH monitoring at subsequent slots of PDSCH/PUSCH transmission.</w:t>
            </w:r>
            <w:proofErr w:type="gramEnd"/>
            <w:r w:rsidRPr="004901A8">
              <w:rPr>
                <w:rFonts w:eastAsia="Batang"/>
                <w:sz w:val="20"/>
                <w:lang w:eastAsia="x-none"/>
              </w:rPr>
              <w:t xml:space="preserve">     </w:t>
            </w:r>
          </w:p>
          <w:p w14:paraId="4EAB98DB" w14:textId="77777777" w:rsidR="00C0383C" w:rsidRPr="004901A8" w:rsidRDefault="00C0383C" w:rsidP="00455720">
            <w:pPr>
              <w:numPr>
                <w:ilvl w:val="0"/>
                <w:numId w:val="10"/>
              </w:numPr>
              <w:rPr>
                <w:rFonts w:eastAsia="Batang"/>
                <w:sz w:val="20"/>
                <w:lang w:eastAsia="x-none"/>
              </w:rPr>
            </w:pPr>
            <w:r w:rsidRPr="004901A8">
              <w:rPr>
                <w:rFonts w:eastAsia="Batang"/>
                <w:sz w:val="20"/>
                <w:lang w:eastAsia="x-none"/>
              </w:rPr>
              <w:t>Other approach(</w:t>
            </w:r>
            <w:proofErr w:type="spellStart"/>
            <w:r w:rsidRPr="004901A8">
              <w:rPr>
                <w:rFonts w:eastAsia="Batang"/>
                <w:sz w:val="20"/>
                <w:lang w:eastAsia="x-none"/>
              </w:rPr>
              <w:t>es</w:t>
            </w:r>
            <w:proofErr w:type="spellEnd"/>
            <w:r w:rsidRPr="004901A8">
              <w:rPr>
                <w:rFonts w:eastAsia="Batang"/>
                <w:sz w:val="20"/>
                <w:lang w:eastAsia="x-none"/>
              </w:rPr>
              <w:t>) not precluded</w:t>
            </w:r>
          </w:p>
          <w:p w14:paraId="2813F468" w14:textId="77777777" w:rsidR="00C0383C" w:rsidRPr="004901A8" w:rsidRDefault="00C0383C" w:rsidP="00CA07B3">
            <w:pPr>
              <w:rPr>
                <w:rFonts w:ascii="Times" w:eastAsia="Batang" w:hAnsi="Times"/>
                <w:sz w:val="20"/>
                <w:szCs w:val="24"/>
                <w:lang w:eastAsia="x-none"/>
              </w:rPr>
            </w:pPr>
          </w:p>
          <w:p w14:paraId="2094145F" w14:textId="77777777" w:rsidR="00C0383C" w:rsidRPr="004901A8" w:rsidRDefault="00C0383C" w:rsidP="00CA07B3">
            <w:pPr>
              <w:rPr>
                <w:rFonts w:ascii="Times" w:eastAsia="Batang" w:hAnsi="Times"/>
                <w:sz w:val="20"/>
                <w:szCs w:val="24"/>
                <w:lang w:eastAsia="x-none"/>
              </w:rPr>
            </w:pPr>
            <w:r w:rsidRPr="004901A8">
              <w:rPr>
                <w:rFonts w:ascii="Times" w:eastAsia="Batang" w:hAnsi="Times"/>
                <w:sz w:val="20"/>
                <w:szCs w:val="24"/>
                <w:lang w:eastAsia="x-none"/>
              </w:rPr>
              <w:t xml:space="preserve">Companies are </w:t>
            </w:r>
            <w:proofErr w:type="spellStart"/>
            <w:r w:rsidRPr="004901A8">
              <w:rPr>
                <w:rFonts w:ascii="Times" w:eastAsia="Batang" w:hAnsi="Times"/>
                <w:sz w:val="20"/>
                <w:szCs w:val="24"/>
                <w:lang w:eastAsia="x-none"/>
              </w:rPr>
              <w:t>enouarged</w:t>
            </w:r>
            <w:proofErr w:type="spellEnd"/>
            <w:r w:rsidRPr="004901A8">
              <w:rPr>
                <w:rFonts w:ascii="Times" w:eastAsia="Batang" w:hAnsi="Times"/>
                <w:sz w:val="20"/>
                <w:szCs w:val="24"/>
                <w:lang w:eastAsia="x-none"/>
              </w:rPr>
              <w:t xml:space="preserve"> to perform more analysis/evaluations for the above schemes</w:t>
            </w:r>
          </w:p>
          <w:p w14:paraId="6BDE4B23" w14:textId="77777777" w:rsidR="00C0383C" w:rsidRPr="004901A8" w:rsidRDefault="00C0383C" w:rsidP="00CA07B3">
            <w:pPr>
              <w:rPr>
                <w:rFonts w:ascii="Times" w:eastAsia="Batang" w:hAnsi="Times"/>
                <w:sz w:val="20"/>
                <w:szCs w:val="24"/>
                <w:lang w:eastAsia="x-none"/>
              </w:rPr>
            </w:pPr>
          </w:p>
          <w:p w14:paraId="49F57A9F" w14:textId="77777777" w:rsidR="00C0383C" w:rsidRPr="004901A8" w:rsidRDefault="00C0383C" w:rsidP="00CA07B3">
            <w:pPr>
              <w:rPr>
                <w:rFonts w:ascii="Times" w:eastAsia="Batang" w:hAnsi="Times"/>
                <w:b/>
                <w:sz w:val="20"/>
                <w:szCs w:val="24"/>
                <w:lang w:eastAsia="x-none"/>
              </w:rPr>
            </w:pPr>
            <w:r w:rsidRPr="004901A8">
              <w:rPr>
                <w:rFonts w:ascii="Times" w:eastAsia="Batang" w:hAnsi="Times"/>
                <w:sz w:val="20"/>
                <w:szCs w:val="24"/>
                <w:highlight w:val="green"/>
                <w:lang w:eastAsia="x-none"/>
              </w:rPr>
              <w:t>Agreements</w:t>
            </w:r>
            <w:r w:rsidRPr="004901A8">
              <w:rPr>
                <w:rFonts w:ascii="Times" w:eastAsia="Batang" w:hAnsi="Times"/>
                <w:b/>
                <w:sz w:val="20"/>
                <w:szCs w:val="24"/>
                <w:lang w:eastAsia="x-none"/>
              </w:rPr>
              <w:t>:</w:t>
            </w:r>
          </w:p>
          <w:p w14:paraId="696DF7CE" w14:textId="77777777" w:rsidR="00C0383C" w:rsidRPr="004901A8" w:rsidRDefault="00C0383C" w:rsidP="00CA07B3">
            <w:pPr>
              <w:ind w:leftChars="400" w:left="960"/>
              <w:rPr>
                <w:rFonts w:eastAsia="Batang"/>
                <w:b/>
                <w:sz w:val="20"/>
                <w:u w:val="single"/>
                <w:lang w:eastAsia="x-none"/>
              </w:rPr>
            </w:pPr>
            <w:r w:rsidRPr="004901A8">
              <w:rPr>
                <w:rFonts w:eastAsia="Batang"/>
                <w:sz w:val="20"/>
                <w:lang w:eastAsia="x-none"/>
              </w:rPr>
              <w:t>For power saving scheme with UE adaptation to the DRX operation for further study</w:t>
            </w:r>
          </w:p>
          <w:p w14:paraId="3AC89611" w14:textId="77777777" w:rsidR="00C0383C" w:rsidRPr="004901A8" w:rsidRDefault="00C0383C" w:rsidP="00455720">
            <w:pPr>
              <w:numPr>
                <w:ilvl w:val="1"/>
                <w:numId w:val="8"/>
              </w:numPr>
              <w:rPr>
                <w:rFonts w:eastAsia="Batang"/>
                <w:sz w:val="20"/>
                <w:lang w:eastAsia="x-none"/>
              </w:rPr>
            </w:pPr>
            <w:r w:rsidRPr="004901A8">
              <w:rPr>
                <w:rFonts w:eastAsia="Batang"/>
                <w:sz w:val="20"/>
                <w:lang w:eastAsia="x-none"/>
              </w:rPr>
              <w:t xml:space="preserve"> UE adaptation of its </w:t>
            </w:r>
            <w:proofErr w:type="spellStart"/>
            <w:r w:rsidRPr="004901A8">
              <w:rPr>
                <w:rFonts w:eastAsia="Batang"/>
                <w:sz w:val="20"/>
                <w:lang w:eastAsia="x-none"/>
              </w:rPr>
              <w:t>behavior</w:t>
            </w:r>
            <w:proofErr w:type="spellEnd"/>
            <w:r w:rsidRPr="004901A8">
              <w:rPr>
                <w:rFonts w:eastAsia="Batang"/>
                <w:sz w:val="20"/>
                <w:lang w:eastAsia="x-none"/>
              </w:rPr>
              <w:t xml:space="preserve"> to the DRX operation for UE power consumption reduction</w:t>
            </w:r>
          </w:p>
          <w:p w14:paraId="3C31EA29"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 xml:space="preserve">Power saving signal as the signal for the indication whether to </w:t>
            </w:r>
            <w:proofErr w:type="spellStart"/>
            <w:r w:rsidRPr="004901A8">
              <w:rPr>
                <w:rFonts w:eastAsia="Batang"/>
                <w:sz w:val="20"/>
                <w:lang w:eastAsia="x-none"/>
              </w:rPr>
              <w:t>wakeup</w:t>
            </w:r>
            <w:proofErr w:type="spellEnd"/>
            <w:r w:rsidRPr="004901A8">
              <w:rPr>
                <w:rFonts w:eastAsia="Batang"/>
                <w:sz w:val="20"/>
                <w:lang w:eastAsia="x-none"/>
              </w:rPr>
              <w:t xml:space="preserve"> or not before or at the beginning of DRX ON duration</w:t>
            </w:r>
          </w:p>
          <w:p w14:paraId="61F0F485" w14:textId="77777777" w:rsidR="00C0383C" w:rsidRPr="004901A8" w:rsidRDefault="00C0383C" w:rsidP="00455720">
            <w:pPr>
              <w:numPr>
                <w:ilvl w:val="3"/>
                <w:numId w:val="8"/>
              </w:numPr>
              <w:rPr>
                <w:rFonts w:eastAsia="Batang"/>
                <w:sz w:val="20"/>
                <w:lang w:eastAsia="x-none"/>
              </w:rPr>
            </w:pPr>
            <w:r w:rsidRPr="004901A8">
              <w:rPr>
                <w:rFonts w:eastAsia="DengXian"/>
                <w:sz w:val="20"/>
                <w:lang w:eastAsia="zh-CN"/>
              </w:rPr>
              <w:t>At least for the i</w:t>
            </w:r>
            <w:r w:rsidRPr="004901A8">
              <w:rPr>
                <w:rFonts w:eastAsia="DengXian" w:hint="eastAsia"/>
                <w:sz w:val="20"/>
                <w:lang w:eastAsia="zh-CN"/>
              </w:rPr>
              <w:t>n</w:t>
            </w:r>
            <w:r w:rsidRPr="004901A8">
              <w:rPr>
                <w:rFonts w:eastAsia="DengXian"/>
                <w:sz w:val="20"/>
                <w:lang w:eastAsia="zh-CN"/>
              </w:rPr>
              <w:t>dication of PDCCH monitoring</w:t>
            </w:r>
          </w:p>
          <w:p w14:paraId="73E1730C" w14:textId="77777777" w:rsidR="00C0383C" w:rsidRPr="004901A8" w:rsidRDefault="00C0383C" w:rsidP="00CA07B3">
            <w:pPr>
              <w:ind w:leftChars="400" w:left="960"/>
              <w:rPr>
                <w:rFonts w:eastAsia="Batang"/>
                <w:sz w:val="20"/>
                <w:lang w:eastAsia="x-none"/>
              </w:rPr>
            </w:pPr>
          </w:p>
          <w:p w14:paraId="2B07804F"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 xml:space="preserve">Preparation period in advance of DRX ON, e.g., to perform channel tracking, CSI measurements, beam tracking, in preparation for the PDCCH decoding </w:t>
            </w:r>
          </w:p>
          <w:p w14:paraId="59D20E38"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 xml:space="preserve">Go-to-sleep </w:t>
            </w:r>
            <w:proofErr w:type="spellStart"/>
            <w:r w:rsidRPr="004901A8">
              <w:rPr>
                <w:rFonts w:eastAsia="Batang"/>
                <w:sz w:val="20"/>
                <w:lang w:eastAsia="x-none"/>
              </w:rPr>
              <w:t>signaling</w:t>
            </w:r>
            <w:proofErr w:type="spellEnd"/>
            <w:r w:rsidRPr="004901A8">
              <w:rPr>
                <w:rFonts w:eastAsia="Batang"/>
                <w:sz w:val="20"/>
                <w:lang w:eastAsia="x-none"/>
              </w:rPr>
              <w:t xml:space="preserve"> as the indication allowing UE going back to sleep state</w:t>
            </w:r>
          </w:p>
          <w:p w14:paraId="6A786B09"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Constraints on scheduling DCI during DRX_ON</w:t>
            </w:r>
          </w:p>
          <w:p w14:paraId="28AF194E" w14:textId="77777777" w:rsidR="00C0383C" w:rsidRPr="004901A8" w:rsidRDefault="00C0383C" w:rsidP="00CA07B3">
            <w:pPr>
              <w:ind w:leftChars="400" w:left="960"/>
              <w:rPr>
                <w:rFonts w:eastAsia="Batang"/>
                <w:sz w:val="20"/>
                <w:lang w:eastAsia="x-none"/>
              </w:rPr>
            </w:pPr>
          </w:p>
          <w:p w14:paraId="606A816D" w14:textId="77777777" w:rsidR="00C0383C" w:rsidRPr="004901A8" w:rsidRDefault="00C0383C" w:rsidP="00455720">
            <w:pPr>
              <w:numPr>
                <w:ilvl w:val="1"/>
                <w:numId w:val="8"/>
              </w:numPr>
              <w:rPr>
                <w:rFonts w:eastAsia="Batang"/>
                <w:sz w:val="20"/>
                <w:lang w:eastAsia="x-none"/>
              </w:rPr>
            </w:pPr>
            <w:r w:rsidRPr="004901A8">
              <w:rPr>
                <w:rFonts w:eastAsia="Batang"/>
                <w:sz w:val="20"/>
                <w:lang w:eastAsia="x-none"/>
              </w:rPr>
              <w:t>Dynamic DRX configuration – parameters could be dynamic adapted to the traffic arrival</w:t>
            </w:r>
          </w:p>
          <w:p w14:paraId="70F4265C"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Dynamic selection of DRX configuration from multiple DRX configurations to adapt to the traffic arrival</w:t>
            </w:r>
          </w:p>
          <w:p w14:paraId="6170899C"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 xml:space="preserve">Adaptive parameters setting of one DRX configuration </w:t>
            </w:r>
          </w:p>
          <w:p w14:paraId="355C1EFB" w14:textId="77777777" w:rsidR="00C0383C" w:rsidRPr="004901A8" w:rsidRDefault="00C0383C" w:rsidP="00CA07B3">
            <w:pPr>
              <w:ind w:left="720"/>
              <w:rPr>
                <w:rFonts w:ascii="Times" w:eastAsia="Batang" w:hAnsi="Times"/>
                <w:b/>
                <w:sz w:val="20"/>
                <w:szCs w:val="24"/>
                <w:highlight w:val="yellow"/>
                <w:lang w:eastAsia="en-US"/>
              </w:rPr>
            </w:pPr>
          </w:p>
          <w:p w14:paraId="2A1D5FF2" w14:textId="77777777" w:rsidR="00C0383C" w:rsidRPr="004901A8" w:rsidRDefault="00C0383C" w:rsidP="00CA07B3">
            <w:pPr>
              <w:ind w:left="720"/>
              <w:rPr>
                <w:rFonts w:ascii="Times" w:eastAsia="Batang" w:hAnsi="Times"/>
                <w:sz w:val="20"/>
                <w:szCs w:val="24"/>
                <w:lang w:eastAsia="en-US"/>
              </w:rPr>
            </w:pPr>
            <w:r w:rsidRPr="004901A8">
              <w:rPr>
                <w:rFonts w:ascii="Times" w:eastAsia="Batang" w:hAnsi="Times"/>
                <w:sz w:val="20"/>
                <w:szCs w:val="24"/>
                <w:lang w:eastAsia="en-US"/>
              </w:rPr>
              <w:t xml:space="preserve">Other </w:t>
            </w:r>
            <w:proofErr w:type="gramStart"/>
            <w:r w:rsidRPr="004901A8">
              <w:rPr>
                <w:rFonts w:ascii="Times" w:eastAsia="Batang" w:hAnsi="Times"/>
                <w:sz w:val="20"/>
                <w:szCs w:val="24"/>
                <w:lang w:eastAsia="en-US"/>
              </w:rPr>
              <w:t>power saving schemes with UE adaptation to the DRX operation are</w:t>
            </w:r>
            <w:proofErr w:type="gramEnd"/>
            <w:r w:rsidRPr="004901A8">
              <w:rPr>
                <w:rFonts w:ascii="Times" w:eastAsia="Batang" w:hAnsi="Times"/>
                <w:sz w:val="20"/>
                <w:szCs w:val="24"/>
                <w:lang w:eastAsia="en-US"/>
              </w:rPr>
              <w:t xml:space="preserve"> not precluded.</w:t>
            </w:r>
          </w:p>
          <w:p w14:paraId="43F69BCF" w14:textId="77777777" w:rsidR="00C0383C" w:rsidRPr="004901A8" w:rsidRDefault="00C0383C" w:rsidP="00CA07B3">
            <w:pPr>
              <w:ind w:left="720"/>
              <w:rPr>
                <w:rFonts w:ascii="Times" w:eastAsia="Batang" w:hAnsi="Times"/>
                <w:sz w:val="20"/>
                <w:szCs w:val="24"/>
                <w:lang w:eastAsia="zh-CN"/>
              </w:rPr>
            </w:pPr>
            <w:r w:rsidRPr="004901A8">
              <w:rPr>
                <w:rFonts w:ascii="Times" w:eastAsia="Batang" w:hAnsi="Times"/>
                <w:sz w:val="20"/>
                <w:szCs w:val="24"/>
                <w:lang w:eastAsia="zh-CN"/>
              </w:rPr>
              <w:lastRenderedPageBreak/>
              <w:t xml:space="preserve">Note: UE background processing, </w:t>
            </w:r>
            <w:proofErr w:type="spellStart"/>
            <w:r w:rsidRPr="004901A8">
              <w:rPr>
                <w:rFonts w:ascii="Times" w:eastAsia="Batang" w:hAnsi="Times"/>
                <w:sz w:val="20"/>
                <w:szCs w:val="24"/>
                <w:lang w:eastAsia="zh-CN"/>
              </w:rPr>
              <w:t>e.g.</w:t>
            </w:r>
            <w:proofErr w:type="gramStart"/>
            <w:r w:rsidRPr="004901A8">
              <w:rPr>
                <w:rFonts w:ascii="Times" w:eastAsia="Batang" w:hAnsi="Times"/>
                <w:sz w:val="20"/>
                <w:szCs w:val="24"/>
                <w:lang w:eastAsia="zh-CN"/>
              </w:rPr>
              <w:t>,periodic</w:t>
            </w:r>
            <w:proofErr w:type="spellEnd"/>
            <w:proofErr w:type="gramEnd"/>
            <w:r w:rsidRPr="004901A8">
              <w:rPr>
                <w:rFonts w:ascii="Times" w:eastAsia="Batang" w:hAnsi="Times"/>
                <w:sz w:val="20"/>
                <w:szCs w:val="24"/>
                <w:lang w:eastAsia="zh-CN"/>
              </w:rPr>
              <w:t xml:space="preserve"> RRM/CSI measurements, beam management, RLM, time/frequency tracking,  needs to be studied in accordance to UE adaptation to DRX operation.</w:t>
            </w:r>
          </w:p>
          <w:p w14:paraId="66C42652" w14:textId="77777777" w:rsidR="00C0383C" w:rsidRPr="004901A8" w:rsidRDefault="00C0383C" w:rsidP="00CA07B3">
            <w:pPr>
              <w:rPr>
                <w:rFonts w:ascii="Times" w:eastAsia="Batang" w:hAnsi="Times"/>
                <w:b/>
                <w:sz w:val="20"/>
                <w:szCs w:val="24"/>
                <w:lang w:eastAsia="x-none"/>
              </w:rPr>
            </w:pPr>
          </w:p>
          <w:p w14:paraId="0DFEF4A1" w14:textId="77777777" w:rsidR="00C0383C" w:rsidRPr="004901A8" w:rsidRDefault="00C0383C" w:rsidP="00CA07B3">
            <w:pPr>
              <w:rPr>
                <w:rFonts w:ascii="Times" w:eastAsia="Batang" w:hAnsi="Times"/>
                <w:sz w:val="20"/>
                <w:szCs w:val="24"/>
                <w:lang w:eastAsia="x-none"/>
              </w:rPr>
            </w:pPr>
            <w:r w:rsidRPr="004901A8">
              <w:rPr>
                <w:rFonts w:ascii="Times" w:eastAsia="Batang" w:hAnsi="Times"/>
                <w:sz w:val="20"/>
                <w:szCs w:val="24"/>
                <w:highlight w:val="green"/>
                <w:lang w:eastAsia="x-none"/>
              </w:rPr>
              <w:t>Agreements</w:t>
            </w:r>
            <w:r w:rsidRPr="004901A8">
              <w:rPr>
                <w:rFonts w:ascii="Times" w:eastAsia="Batang" w:hAnsi="Times"/>
                <w:sz w:val="20"/>
                <w:szCs w:val="24"/>
                <w:lang w:eastAsia="x-none"/>
              </w:rPr>
              <w:t>:</w:t>
            </w:r>
          </w:p>
          <w:p w14:paraId="08FB79FE" w14:textId="77777777" w:rsidR="00C0383C" w:rsidRPr="004901A8" w:rsidRDefault="00C0383C" w:rsidP="00CA07B3">
            <w:pPr>
              <w:ind w:leftChars="400" w:left="960"/>
              <w:rPr>
                <w:rFonts w:eastAsia="Batang"/>
                <w:sz w:val="20"/>
                <w:lang w:eastAsia="x-none"/>
              </w:rPr>
            </w:pPr>
            <w:r w:rsidRPr="004901A8">
              <w:rPr>
                <w:rFonts w:eastAsia="Batang"/>
                <w:sz w:val="20"/>
                <w:lang w:eastAsia="x-none"/>
              </w:rPr>
              <w:t xml:space="preserve">The UE power </w:t>
            </w:r>
            <w:proofErr w:type="spellStart"/>
            <w:r w:rsidRPr="004901A8">
              <w:rPr>
                <w:rFonts w:eastAsia="Batang"/>
                <w:sz w:val="20"/>
                <w:lang w:eastAsia="x-none"/>
              </w:rPr>
              <w:t>power</w:t>
            </w:r>
            <w:proofErr w:type="spellEnd"/>
            <w:r w:rsidRPr="004901A8">
              <w:rPr>
                <w:rFonts w:eastAsia="Batang"/>
                <w:sz w:val="20"/>
                <w:lang w:eastAsia="x-none"/>
              </w:rPr>
              <w:t xml:space="preserve"> saving schemes for the UE adaptation in frequency domain for further study are as follows, </w:t>
            </w:r>
          </w:p>
          <w:p w14:paraId="3283ACE9" w14:textId="77777777" w:rsidR="00C0383C" w:rsidRPr="004901A8" w:rsidRDefault="00C0383C" w:rsidP="00CA07B3">
            <w:pPr>
              <w:ind w:leftChars="400" w:left="960"/>
              <w:rPr>
                <w:rFonts w:eastAsia="Batang"/>
                <w:sz w:val="20"/>
                <w:lang w:eastAsia="x-none"/>
              </w:rPr>
            </w:pPr>
          </w:p>
          <w:p w14:paraId="008D43DC" w14:textId="77777777" w:rsidR="00C0383C" w:rsidRPr="004901A8" w:rsidRDefault="00C0383C" w:rsidP="00455720">
            <w:pPr>
              <w:numPr>
                <w:ilvl w:val="1"/>
                <w:numId w:val="8"/>
              </w:numPr>
              <w:rPr>
                <w:rFonts w:eastAsia="Batang"/>
                <w:sz w:val="20"/>
                <w:lang w:eastAsia="x-none"/>
              </w:rPr>
            </w:pPr>
            <w:r w:rsidRPr="004901A8">
              <w:rPr>
                <w:rFonts w:eastAsia="Batang"/>
                <w:sz w:val="20"/>
                <w:lang w:eastAsia="x-none"/>
              </w:rPr>
              <w:t>BWP -  UE adaptation to different BWP</w:t>
            </w:r>
          </w:p>
          <w:p w14:paraId="467100E6"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 xml:space="preserve">RS to assist UE channel tracking and measurements to assist BWP switching  </w:t>
            </w:r>
          </w:p>
          <w:p w14:paraId="783C5750"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 xml:space="preserve">Enhancement of L1 </w:t>
            </w:r>
            <w:proofErr w:type="spellStart"/>
            <w:r w:rsidRPr="004901A8">
              <w:rPr>
                <w:rFonts w:eastAsia="Batang"/>
                <w:sz w:val="20"/>
                <w:lang w:eastAsia="x-none"/>
              </w:rPr>
              <w:t>signaling</w:t>
            </w:r>
            <w:proofErr w:type="spellEnd"/>
            <w:r w:rsidRPr="004901A8">
              <w:rPr>
                <w:rFonts w:eastAsia="Batang"/>
                <w:sz w:val="20"/>
                <w:lang w:eastAsia="x-none"/>
              </w:rPr>
              <w:t>, e.g., power saving signal or DCI for power saving, in triggering the BWP switching</w:t>
            </w:r>
          </w:p>
          <w:p w14:paraId="3DEE829C"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Association of BWP and DRX configuration</w:t>
            </w:r>
          </w:p>
          <w:p w14:paraId="02157FC1" w14:textId="77777777" w:rsidR="00C0383C" w:rsidRPr="004901A8" w:rsidRDefault="00C0383C" w:rsidP="00455720">
            <w:pPr>
              <w:numPr>
                <w:ilvl w:val="1"/>
                <w:numId w:val="8"/>
              </w:numPr>
              <w:rPr>
                <w:rFonts w:eastAsia="Batang"/>
                <w:sz w:val="20"/>
                <w:lang w:eastAsia="x-none"/>
              </w:rPr>
            </w:pPr>
            <w:r w:rsidRPr="004901A8">
              <w:rPr>
                <w:rFonts w:eastAsia="Batang"/>
                <w:sz w:val="20"/>
                <w:lang w:eastAsia="x-none"/>
              </w:rPr>
              <w:t xml:space="preserve">CA/DC – </w:t>
            </w:r>
          </w:p>
          <w:p w14:paraId="0DD2C3DE"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 xml:space="preserve">Quick activation/de-activation (e.g.,L1 </w:t>
            </w:r>
            <w:proofErr w:type="spellStart"/>
            <w:r w:rsidRPr="004901A8">
              <w:rPr>
                <w:rFonts w:eastAsia="Batang"/>
                <w:sz w:val="20"/>
                <w:lang w:eastAsia="x-none"/>
              </w:rPr>
              <w:t>signaling</w:t>
            </w:r>
            <w:proofErr w:type="spellEnd"/>
            <w:r w:rsidRPr="004901A8">
              <w:rPr>
                <w:rFonts w:eastAsia="Batang"/>
                <w:sz w:val="20"/>
                <w:lang w:eastAsia="x-none"/>
              </w:rPr>
              <w:t xml:space="preserve">, MAC CE enhancement) </w:t>
            </w:r>
          </w:p>
          <w:p w14:paraId="69B0CA54"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 xml:space="preserve">Adaptation of PDCCH monitoring/search space on activated </w:t>
            </w:r>
            <w:proofErr w:type="spellStart"/>
            <w:r w:rsidRPr="004901A8">
              <w:rPr>
                <w:rFonts w:eastAsia="Batang"/>
                <w:sz w:val="20"/>
                <w:lang w:eastAsia="x-none"/>
              </w:rPr>
              <w:t>SCell</w:t>
            </w:r>
            <w:proofErr w:type="spellEnd"/>
            <w:r w:rsidRPr="004901A8">
              <w:rPr>
                <w:rFonts w:eastAsia="Batang"/>
                <w:sz w:val="20"/>
                <w:lang w:eastAsia="x-none"/>
              </w:rPr>
              <w:t xml:space="preserve"> </w:t>
            </w:r>
          </w:p>
          <w:p w14:paraId="3E4EEF94"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Power adaptation based on the operation in a group of cell in power efficient way</w:t>
            </w:r>
          </w:p>
          <w:p w14:paraId="7549CC4A"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 xml:space="preserve">CSI/RRM measurements and beam management at non-active </w:t>
            </w:r>
            <w:proofErr w:type="spellStart"/>
            <w:r w:rsidRPr="004901A8">
              <w:rPr>
                <w:rFonts w:eastAsia="Batang"/>
                <w:sz w:val="20"/>
                <w:lang w:eastAsia="x-none"/>
              </w:rPr>
              <w:t>SCell</w:t>
            </w:r>
            <w:proofErr w:type="spellEnd"/>
          </w:p>
          <w:p w14:paraId="2B2F36AF" w14:textId="77777777" w:rsidR="00C0383C" w:rsidRPr="004901A8" w:rsidRDefault="00C0383C" w:rsidP="00CA07B3">
            <w:pPr>
              <w:ind w:left="360" w:firstLine="216"/>
              <w:rPr>
                <w:rFonts w:ascii="Times" w:eastAsia="Batang" w:hAnsi="Times"/>
                <w:sz w:val="20"/>
                <w:szCs w:val="24"/>
                <w:lang w:eastAsia="en-US"/>
              </w:rPr>
            </w:pPr>
          </w:p>
          <w:p w14:paraId="4D519E88" w14:textId="77777777" w:rsidR="00C0383C" w:rsidRPr="004901A8" w:rsidRDefault="00C0383C" w:rsidP="00CA07B3">
            <w:pPr>
              <w:ind w:left="360" w:firstLine="216"/>
              <w:rPr>
                <w:rFonts w:ascii="Times" w:eastAsia="Batang" w:hAnsi="Times"/>
                <w:sz w:val="20"/>
                <w:szCs w:val="24"/>
                <w:lang w:eastAsia="en-US"/>
              </w:rPr>
            </w:pPr>
            <w:r w:rsidRPr="004901A8">
              <w:rPr>
                <w:rFonts w:ascii="Times" w:eastAsia="Batang" w:hAnsi="Times"/>
                <w:sz w:val="20"/>
                <w:szCs w:val="24"/>
                <w:lang w:eastAsia="en-US"/>
              </w:rPr>
              <w:t xml:space="preserve">Other </w:t>
            </w:r>
            <w:proofErr w:type="gramStart"/>
            <w:r w:rsidRPr="004901A8">
              <w:rPr>
                <w:rFonts w:ascii="Times" w:eastAsia="Batang" w:hAnsi="Times"/>
                <w:sz w:val="20"/>
                <w:szCs w:val="24"/>
                <w:lang w:eastAsia="en-US"/>
              </w:rPr>
              <w:t>power saving schemes with UE adaptation in frequency domain are</w:t>
            </w:r>
            <w:proofErr w:type="gramEnd"/>
            <w:r w:rsidRPr="004901A8">
              <w:rPr>
                <w:rFonts w:ascii="Times" w:eastAsia="Batang" w:hAnsi="Times"/>
                <w:sz w:val="20"/>
                <w:szCs w:val="24"/>
                <w:lang w:eastAsia="en-US"/>
              </w:rPr>
              <w:t xml:space="preserve"> not precluded.</w:t>
            </w:r>
          </w:p>
          <w:p w14:paraId="4F3BA1C5" w14:textId="77777777" w:rsidR="00C0383C" w:rsidRPr="004901A8" w:rsidRDefault="00C0383C" w:rsidP="00CA07B3">
            <w:pPr>
              <w:rPr>
                <w:rFonts w:ascii="Times" w:eastAsia="Batang" w:hAnsi="Times"/>
                <w:sz w:val="20"/>
                <w:szCs w:val="24"/>
                <w:lang w:eastAsia="x-none"/>
              </w:rPr>
            </w:pPr>
          </w:p>
          <w:p w14:paraId="3DB9DEA7" w14:textId="77777777" w:rsidR="00C0383C" w:rsidRPr="004901A8" w:rsidRDefault="00C0383C" w:rsidP="00CA07B3">
            <w:pPr>
              <w:rPr>
                <w:rFonts w:ascii="Times" w:eastAsia="Batang" w:hAnsi="Times"/>
                <w:sz w:val="20"/>
                <w:szCs w:val="24"/>
                <w:lang w:eastAsia="x-none"/>
              </w:rPr>
            </w:pPr>
            <w:r w:rsidRPr="004901A8">
              <w:rPr>
                <w:rFonts w:ascii="Times" w:eastAsia="Batang" w:hAnsi="Times"/>
                <w:sz w:val="20"/>
                <w:szCs w:val="24"/>
                <w:highlight w:val="green"/>
                <w:lang w:eastAsia="x-none"/>
              </w:rPr>
              <w:t>Agreements</w:t>
            </w:r>
            <w:r w:rsidRPr="004901A8">
              <w:rPr>
                <w:rFonts w:ascii="Times" w:eastAsia="Batang" w:hAnsi="Times"/>
                <w:sz w:val="20"/>
                <w:szCs w:val="24"/>
                <w:lang w:eastAsia="x-none"/>
              </w:rPr>
              <w:t>:</w:t>
            </w:r>
          </w:p>
          <w:p w14:paraId="1E9F8F93" w14:textId="77777777" w:rsidR="00C0383C" w:rsidRPr="004901A8" w:rsidRDefault="00C0383C" w:rsidP="00CA07B3">
            <w:pPr>
              <w:rPr>
                <w:rFonts w:eastAsia="Batang"/>
                <w:sz w:val="20"/>
                <w:lang w:eastAsia="x-none"/>
              </w:rPr>
            </w:pPr>
            <w:r w:rsidRPr="004901A8">
              <w:rPr>
                <w:rFonts w:eastAsia="Batang"/>
                <w:sz w:val="20"/>
                <w:lang w:eastAsia="x-none"/>
              </w:rPr>
              <w:t xml:space="preserve">RAN1 to further study the following, </w:t>
            </w:r>
          </w:p>
          <w:p w14:paraId="6A53CB3F" w14:textId="77777777" w:rsidR="00C0383C" w:rsidRPr="004901A8" w:rsidRDefault="00C0383C" w:rsidP="00455720">
            <w:pPr>
              <w:numPr>
                <w:ilvl w:val="2"/>
                <w:numId w:val="11"/>
              </w:numPr>
              <w:rPr>
                <w:rFonts w:ascii="Times" w:eastAsia="Batang" w:hAnsi="Times"/>
                <w:sz w:val="20"/>
                <w:szCs w:val="24"/>
                <w:lang w:eastAsia="en-US"/>
              </w:rPr>
            </w:pPr>
            <w:r w:rsidRPr="004901A8">
              <w:rPr>
                <w:rFonts w:ascii="Times" w:eastAsia="Batang" w:hAnsi="Times"/>
                <w:sz w:val="20"/>
                <w:szCs w:val="24"/>
                <w:lang w:eastAsia="en-US"/>
              </w:rPr>
              <w:t xml:space="preserve">The power saving schemes of indicated processing time of K0, K1, K2 and aperiodic CSI-RS offset in advance allows the UE in staying low power consumption state for the UE power saving.  </w:t>
            </w:r>
          </w:p>
          <w:p w14:paraId="2BA92FB7" w14:textId="77777777" w:rsidR="00C0383C" w:rsidRPr="004901A8" w:rsidRDefault="00C0383C" w:rsidP="00455720">
            <w:pPr>
              <w:numPr>
                <w:ilvl w:val="2"/>
                <w:numId w:val="11"/>
              </w:numPr>
              <w:rPr>
                <w:rFonts w:ascii="Times" w:eastAsia="Batang" w:hAnsi="Times"/>
                <w:sz w:val="20"/>
                <w:szCs w:val="24"/>
                <w:lang w:eastAsia="en-US"/>
              </w:rPr>
            </w:pPr>
            <w:r w:rsidRPr="004901A8">
              <w:rPr>
                <w:rFonts w:ascii="Times" w:eastAsia="Batang" w:hAnsi="Times"/>
                <w:sz w:val="20"/>
                <w:szCs w:val="24"/>
                <w:lang w:eastAsia="en-US"/>
              </w:rPr>
              <w:t>Other schemes are not precluded</w:t>
            </w:r>
          </w:p>
          <w:p w14:paraId="149854AD" w14:textId="77777777" w:rsidR="00C0383C" w:rsidRPr="004901A8" w:rsidRDefault="00C0383C" w:rsidP="00CA07B3">
            <w:pPr>
              <w:rPr>
                <w:rFonts w:ascii="Times" w:eastAsia="Batang" w:hAnsi="Times"/>
                <w:sz w:val="20"/>
                <w:szCs w:val="24"/>
                <w:lang w:eastAsia="en-US"/>
              </w:rPr>
            </w:pPr>
          </w:p>
          <w:p w14:paraId="32F5387B" w14:textId="77777777" w:rsidR="00C0383C" w:rsidRPr="004901A8" w:rsidRDefault="00C0383C" w:rsidP="00CA07B3">
            <w:pPr>
              <w:rPr>
                <w:rFonts w:ascii="Times" w:eastAsia="Batang" w:hAnsi="Times"/>
                <w:sz w:val="20"/>
                <w:szCs w:val="24"/>
                <w:lang w:eastAsia="en-US"/>
              </w:rPr>
            </w:pPr>
            <w:r w:rsidRPr="004901A8">
              <w:rPr>
                <w:rFonts w:ascii="Times" w:eastAsia="Batang" w:hAnsi="Times"/>
                <w:sz w:val="20"/>
                <w:szCs w:val="24"/>
                <w:highlight w:val="green"/>
                <w:lang w:eastAsia="en-US"/>
              </w:rPr>
              <w:t>Agreements</w:t>
            </w:r>
            <w:r w:rsidRPr="004901A8">
              <w:rPr>
                <w:rFonts w:ascii="Times" w:eastAsia="Batang" w:hAnsi="Times"/>
                <w:sz w:val="20"/>
                <w:szCs w:val="24"/>
                <w:lang w:eastAsia="en-US"/>
              </w:rPr>
              <w:t>:</w:t>
            </w:r>
          </w:p>
          <w:p w14:paraId="0484930A" w14:textId="77777777" w:rsidR="00C0383C" w:rsidRPr="004901A8" w:rsidRDefault="00C0383C" w:rsidP="00CA07B3">
            <w:pPr>
              <w:ind w:leftChars="400" w:left="960"/>
              <w:rPr>
                <w:rFonts w:eastAsia="Batang"/>
                <w:sz w:val="20"/>
                <w:lang w:eastAsia="x-none"/>
              </w:rPr>
            </w:pPr>
            <w:r w:rsidRPr="004901A8">
              <w:rPr>
                <w:rFonts w:eastAsia="Batang"/>
                <w:sz w:val="20"/>
                <w:lang w:eastAsia="x-none"/>
              </w:rPr>
              <w:t>The power saving schemes to reduce PDCCH monitoring and blind decoding for further studies are as follows,</w:t>
            </w:r>
          </w:p>
          <w:p w14:paraId="6D099DA1" w14:textId="77777777" w:rsidR="00C0383C" w:rsidRPr="004901A8" w:rsidRDefault="00C0383C" w:rsidP="00455720">
            <w:pPr>
              <w:numPr>
                <w:ilvl w:val="1"/>
                <w:numId w:val="8"/>
              </w:numPr>
              <w:rPr>
                <w:rFonts w:eastAsia="Batang"/>
                <w:sz w:val="20"/>
                <w:lang w:eastAsia="x-none"/>
              </w:rPr>
            </w:pPr>
            <w:r w:rsidRPr="004901A8">
              <w:rPr>
                <w:rFonts w:eastAsia="Batang"/>
                <w:sz w:val="20"/>
                <w:lang w:eastAsia="x-none"/>
              </w:rPr>
              <w:t>Triggering of PDCCH monitoring – dynamic trigger through L1 signal/</w:t>
            </w:r>
            <w:proofErr w:type="spellStart"/>
            <w:r w:rsidRPr="004901A8">
              <w:rPr>
                <w:rFonts w:eastAsia="Batang"/>
                <w:sz w:val="20"/>
                <w:lang w:eastAsia="x-none"/>
              </w:rPr>
              <w:t>signaling</w:t>
            </w:r>
            <w:proofErr w:type="spellEnd"/>
          </w:p>
          <w:p w14:paraId="24F10FC4"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 xml:space="preserve">Power saving signal triggering PDCCH </w:t>
            </w:r>
            <w:proofErr w:type="spellStart"/>
            <w:r w:rsidRPr="004901A8">
              <w:rPr>
                <w:rFonts w:eastAsia="Batang"/>
                <w:sz w:val="20"/>
                <w:lang w:eastAsia="x-none"/>
              </w:rPr>
              <w:t>monintoring</w:t>
            </w:r>
            <w:proofErr w:type="spellEnd"/>
          </w:p>
          <w:p w14:paraId="4EF6A9CB"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 xml:space="preserve">Go-to-sleep </w:t>
            </w:r>
            <w:proofErr w:type="spellStart"/>
            <w:r w:rsidRPr="004901A8">
              <w:rPr>
                <w:rFonts w:eastAsia="Batang"/>
                <w:sz w:val="20"/>
                <w:lang w:eastAsia="x-none"/>
              </w:rPr>
              <w:t>signaling</w:t>
            </w:r>
            <w:proofErr w:type="spellEnd"/>
            <w:r w:rsidRPr="004901A8">
              <w:rPr>
                <w:rFonts w:eastAsia="Batang"/>
                <w:sz w:val="20"/>
                <w:lang w:eastAsia="x-none"/>
              </w:rPr>
              <w:t xml:space="preserve"> to skip PDCCH monitoring</w:t>
            </w:r>
          </w:p>
          <w:p w14:paraId="67DCB78C" w14:textId="77777777" w:rsidR="00C0383C" w:rsidRPr="004901A8" w:rsidRDefault="00C0383C" w:rsidP="00455720">
            <w:pPr>
              <w:numPr>
                <w:ilvl w:val="1"/>
                <w:numId w:val="8"/>
              </w:numPr>
              <w:rPr>
                <w:rFonts w:eastAsia="Batang"/>
                <w:sz w:val="20"/>
                <w:lang w:eastAsia="x-none"/>
              </w:rPr>
            </w:pPr>
            <w:r w:rsidRPr="004901A8">
              <w:rPr>
                <w:rFonts w:eastAsia="Batang"/>
                <w:sz w:val="20"/>
                <w:lang w:eastAsia="x-none"/>
              </w:rPr>
              <w:t xml:space="preserve">PDCCH skipping - </w:t>
            </w:r>
          </w:p>
          <w:p w14:paraId="197A57CB"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 xml:space="preserve">DCI based </w:t>
            </w:r>
            <w:proofErr w:type="gramStart"/>
            <w:r w:rsidRPr="004901A8">
              <w:rPr>
                <w:rFonts w:eastAsia="Batang"/>
                <w:sz w:val="20"/>
                <w:lang w:eastAsia="x-none"/>
              </w:rPr>
              <w:t>indication  for</w:t>
            </w:r>
            <w:proofErr w:type="gramEnd"/>
            <w:r w:rsidRPr="004901A8">
              <w:rPr>
                <w:rFonts w:eastAsia="Batang"/>
                <w:sz w:val="20"/>
                <w:lang w:eastAsia="x-none"/>
              </w:rPr>
              <w:t xml:space="preserve"> PDCCH skipping (e.g., indication in DCI content, new SFI state).</w:t>
            </w:r>
          </w:p>
          <w:p w14:paraId="0586C9BC"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L1 signal/</w:t>
            </w:r>
            <w:proofErr w:type="spellStart"/>
            <w:r w:rsidRPr="004901A8">
              <w:rPr>
                <w:rFonts w:eastAsia="Batang"/>
                <w:sz w:val="20"/>
                <w:lang w:eastAsia="x-none"/>
              </w:rPr>
              <w:t>signaling</w:t>
            </w:r>
            <w:proofErr w:type="spellEnd"/>
            <w:r w:rsidRPr="004901A8">
              <w:rPr>
                <w:rFonts w:eastAsia="Batang"/>
                <w:sz w:val="20"/>
                <w:lang w:eastAsia="x-none"/>
              </w:rPr>
              <w:t xml:space="preserve"> (other than DCI) based triggering  -</w:t>
            </w:r>
          </w:p>
          <w:p w14:paraId="1EF5F39C" w14:textId="77777777" w:rsidR="00C0383C" w:rsidRPr="004901A8" w:rsidRDefault="00C0383C" w:rsidP="00455720">
            <w:pPr>
              <w:numPr>
                <w:ilvl w:val="1"/>
                <w:numId w:val="8"/>
              </w:numPr>
              <w:rPr>
                <w:rFonts w:eastAsia="Batang"/>
                <w:sz w:val="20"/>
                <w:lang w:eastAsia="x-none"/>
              </w:rPr>
            </w:pPr>
            <w:proofErr w:type="spellStart"/>
            <w:r w:rsidRPr="004901A8">
              <w:rPr>
                <w:rFonts w:eastAsia="Batang"/>
                <w:sz w:val="20"/>
                <w:lang w:eastAsia="x-none"/>
              </w:rPr>
              <w:t>Mulitple</w:t>
            </w:r>
            <w:proofErr w:type="spellEnd"/>
            <w:r w:rsidRPr="004901A8">
              <w:rPr>
                <w:rFonts w:eastAsia="Batang"/>
                <w:sz w:val="20"/>
                <w:lang w:eastAsia="x-none"/>
              </w:rPr>
              <w:t xml:space="preserve"> CORESET/search space configurations </w:t>
            </w:r>
          </w:p>
          <w:p w14:paraId="5C8F77FE"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 xml:space="preserve">Configuration of different PDCCH periodicities with dynamic </w:t>
            </w:r>
            <w:proofErr w:type="spellStart"/>
            <w:r w:rsidRPr="004901A8">
              <w:rPr>
                <w:rFonts w:eastAsia="Batang"/>
                <w:sz w:val="20"/>
                <w:lang w:eastAsia="x-none"/>
              </w:rPr>
              <w:t>signaling</w:t>
            </w:r>
            <w:proofErr w:type="spellEnd"/>
          </w:p>
          <w:p w14:paraId="06FB40B1"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 xml:space="preserve">Adaptation of CORSET/search space configuration – DCI/timer/HARQ-ACK based indication </w:t>
            </w:r>
          </w:p>
          <w:p w14:paraId="6FED6B9D"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Dynamic/semi-persistent CORSET/search space ON/OFF</w:t>
            </w:r>
          </w:p>
          <w:p w14:paraId="02465169"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 xml:space="preserve">Adaptation between DRX </w:t>
            </w:r>
            <w:proofErr w:type="spellStart"/>
            <w:r w:rsidRPr="004901A8">
              <w:rPr>
                <w:rFonts w:eastAsia="Batang"/>
                <w:sz w:val="20"/>
                <w:lang w:eastAsia="x-none"/>
              </w:rPr>
              <w:t>ONduration</w:t>
            </w:r>
            <w:proofErr w:type="spellEnd"/>
            <w:r w:rsidRPr="004901A8">
              <w:rPr>
                <w:rFonts w:eastAsia="Batang"/>
                <w:sz w:val="20"/>
                <w:lang w:eastAsia="x-none"/>
              </w:rPr>
              <w:t xml:space="preserve"> timer and </w:t>
            </w:r>
            <w:proofErr w:type="spellStart"/>
            <w:r w:rsidRPr="004901A8">
              <w:rPr>
                <w:rFonts w:eastAsia="Batang"/>
                <w:sz w:val="20"/>
                <w:lang w:eastAsia="x-none"/>
              </w:rPr>
              <w:t>inactivitytimer</w:t>
            </w:r>
            <w:proofErr w:type="spellEnd"/>
          </w:p>
          <w:p w14:paraId="5EADE7DC"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Separated PDCCH monitoring of DL and UL</w:t>
            </w:r>
          </w:p>
          <w:p w14:paraId="50A4BE09" w14:textId="77777777" w:rsidR="00C0383C" w:rsidRPr="004901A8" w:rsidRDefault="00C0383C" w:rsidP="00455720">
            <w:pPr>
              <w:numPr>
                <w:ilvl w:val="1"/>
                <w:numId w:val="8"/>
              </w:numPr>
              <w:rPr>
                <w:rFonts w:eastAsia="Batang"/>
                <w:sz w:val="20"/>
                <w:lang w:eastAsia="x-none"/>
              </w:rPr>
            </w:pPr>
            <w:r w:rsidRPr="004901A8">
              <w:rPr>
                <w:rFonts w:eastAsia="Batang"/>
                <w:sz w:val="20"/>
                <w:lang w:eastAsia="x-none"/>
              </w:rPr>
              <w:t xml:space="preserve">L1 </w:t>
            </w:r>
            <w:proofErr w:type="spellStart"/>
            <w:r w:rsidRPr="004901A8">
              <w:rPr>
                <w:rFonts w:eastAsia="Batang"/>
                <w:sz w:val="20"/>
                <w:lang w:eastAsia="x-none"/>
              </w:rPr>
              <w:t>signaling</w:t>
            </w:r>
            <w:proofErr w:type="spellEnd"/>
            <w:r w:rsidRPr="004901A8">
              <w:rPr>
                <w:rFonts w:eastAsia="Batang"/>
                <w:sz w:val="20"/>
                <w:lang w:eastAsia="x-none"/>
              </w:rPr>
              <w:t xml:space="preserve"> triggering to assist  UE in reducing the number of PDCCH blind decoding – </w:t>
            </w:r>
          </w:p>
          <w:p w14:paraId="5B1B4B51" w14:textId="77777777" w:rsidR="00C0383C" w:rsidRPr="004901A8" w:rsidRDefault="00C0383C" w:rsidP="00455720">
            <w:pPr>
              <w:numPr>
                <w:ilvl w:val="1"/>
                <w:numId w:val="8"/>
              </w:numPr>
              <w:rPr>
                <w:rFonts w:eastAsia="Batang"/>
                <w:sz w:val="20"/>
                <w:lang w:eastAsia="x-none"/>
              </w:rPr>
            </w:pPr>
            <w:r w:rsidRPr="004901A8">
              <w:rPr>
                <w:rFonts w:eastAsia="Batang"/>
                <w:sz w:val="20"/>
                <w:lang w:eastAsia="x-none"/>
              </w:rPr>
              <w:t xml:space="preserve">Reduced PDCCH monitoring on </w:t>
            </w:r>
            <w:proofErr w:type="spellStart"/>
            <w:r w:rsidRPr="004901A8">
              <w:rPr>
                <w:rFonts w:eastAsia="Batang"/>
                <w:sz w:val="20"/>
                <w:lang w:eastAsia="x-none"/>
              </w:rPr>
              <w:t>SCell</w:t>
            </w:r>
            <w:proofErr w:type="spellEnd"/>
            <w:r w:rsidRPr="004901A8">
              <w:rPr>
                <w:rFonts w:eastAsia="Batang"/>
                <w:sz w:val="20"/>
                <w:lang w:eastAsia="x-none"/>
              </w:rPr>
              <w:t xml:space="preserve"> (including cross carrier scheduling)</w:t>
            </w:r>
          </w:p>
          <w:p w14:paraId="4125396B" w14:textId="77777777" w:rsidR="00C0383C" w:rsidRPr="004901A8" w:rsidRDefault="00C0383C" w:rsidP="00455720">
            <w:pPr>
              <w:numPr>
                <w:ilvl w:val="1"/>
                <w:numId w:val="8"/>
              </w:numPr>
              <w:rPr>
                <w:rFonts w:eastAsia="Batang"/>
                <w:sz w:val="20"/>
                <w:lang w:eastAsia="x-none"/>
              </w:rPr>
            </w:pPr>
            <w:r w:rsidRPr="004901A8">
              <w:rPr>
                <w:rFonts w:eastAsia="Batang"/>
                <w:sz w:val="20"/>
                <w:lang w:eastAsia="x-none"/>
              </w:rPr>
              <w:t xml:space="preserve">Network assistance –  RS is dynamically transmitted based on the need to assist UE performing synchronization, channel tracking, measurements and  channel estimations before PDCCH decoding </w:t>
            </w:r>
          </w:p>
          <w:p w14:paraId="4C18934A" w14:textId="77777777" w:rsidR="00C0383C" w:rsidRPr="004901A8" w:rsidRDefault="00C0383C" w:rsidP="00CA07B3">
            <w:pPr>
              <w:rPr>
                <w:rFonts w:ascii="Times" w:eastAsia="Batang" w:hAnsi="Times"/>
                <w:sz w:val="20"/>
                <w:szCs w:val="24"/>
                <w:lang w:eastAsia="en-US"/>
              </w:rPr>
            </w:pPr>
          </w:p>
          <w:p w14:paraId="65D75A6B" w14:textId="77777777" w:rsidR="00C0383C" w:rsidRPr="004901A8" w:rsidRDefault="00C0383C" w:rsidP="00CA07B3">
            <w:pPr>
              <w:ind w:left="360" w:firstLine="216"/>
              <w:rPr>
                <w:rFonts w:ascii="Times" w:eastAsia="Batang" w:hAnsi="Times"/>
                <w:sz w:val="20"/>
                <w:szCs w:val="24"/>
                <w:lang w:eastAsia="en-US"/>
              </w:rPr>
            </w:pPr>
            <w:r w:rsidRPr="004901A8">
              <w:rPr>
                <w:rFonts w:ascii="Times" w:eastAsia="Batang" w:hAnsi="Times"/>
                <w:sz w:val="20"/>
                <w:szCs w:val="24"/>
                <w:lang w:eastAsia="en-US"/>
              </w:rPr>
              <w:t xml:space="preserve">Other </w:t>
            </w:r>
            <w:proofErr w:type="gramStart"/>
            <w:r w:rsidRPr="004901A8">
              <w:rPr>
                <w:rFonts w:ascii="Times" w:eastAsia="Batang" w:hAnsi="Times"/>
                <w:sz w:val="20"/>
                <w:szCs w:val="24"/>
                <w:lang w:eastAsia="en-US"/>
              </w:rPr>
              <w:t>power saving schemes for the reduction of PDCCH monitoring and blind decoding are</w:t>
            </w:r>
            <w:proofErr w:type="gramEnd"/>
            <w:r w:rsidRPr="004901A8">
              <w:rPr>
                <w:rFonts w:ascii="Times" w:eastAsia="Batang" w:hAnsi="Times"/>
                <w:sz w:val="20"/>
                <w:szCs w:val="24"/>
                <w:lang w:eastAsia="en-US"/>
              </w:rPr>
              <w:t xml:space="preserve"> not precluded.</w:t>
            </w:r>
          </w:p>
          <w:p w14:paraId="11B4A13A" w14:textId="77777777" w:rsidR="00C0383C" w:rsidRPr="004901A8" w:rsidRDefault="00C0383C" w:rsidP="00CA07B3">
            <w:pPr>
              <w:rPr>
                <w:rFonts w:ascii="Times" w:eastAsia="Batang" w:hAnsi="Times"/>
                <w:sz w:val="20"/>
                <w:szCs w:val="24"/>
                <w:lang w:eastAsia="en-US"/>
              </w:rPr>
            </w:pPr>
          </w:p>
          <w:p w14:paraId="5999E631" w14:textId="77777777" w:rsidR="00C0383C" w:rsidRPr="004901A8" w:rsidRDefault="00C0383C" w:rsidP="00CA07B3">
            <w:pPr>
              <w:rPr>
                <w:rFonts w:ascii="Times" w:eastAsia="Batang" w:hAnsi="Times"/>
                <w:sz w:val="20"/>
                <w:szCs w:val="24"/>
                <w:lang w:eastAsia="x-none"/>
              </w:rPr>
            </w:pPr>
            <w:r w:rsidRPr="004901A8">
              <w:rPr>
                <w:rFonts w:ascii="Times" w:eastAsia="Batang" w:hAnsi="Times"/>
                <w:sz w:val="20"/>
                <w:szCs w:val="24"/>
                <w:highlight w:val="green"/>
                <w:lang w:eastAsia="x-none"/>
              </w:rPr>
              <w:t>Agreements</w:t>
            </w:r>
            <w:r w:rsidRPr="004901A8">
              <w:rPr>
                <w:rFonts w:ascii="Times" w:eastAsia="Batang" w:hAnsi="Times"/>
                <w:sz w:val="20"/>
                <w:szCs w:val="24"/>
                <w:lang w:eastAsia="x-none"/>
              </w:rPr>
              <w:t>:</w:t>
            </w:r>
          </w:p>
          <w:p w14:paraId="0020C184" w14:textId="77777777" w:rsidR="00C0383C" w:rsidRPr="004901A8" w:rsidRDefault="00C0383C" w:rsidP="00CA07B3">
            <w:pPr>
              <w:ind w:leftChars="400" w:left="960"/>
              <w:rPr>
                <w:rFonts w:eastAsia="Batang"/>
                <w:sz w:val="20"/>
                <w:lang w:eastAsia="x-none"/>
              </w:rPr>
            </w:pPr>
            <w:r w:rsidRPr="004901A8">
              <w:rPr>
                <w:rFonts w:eastAsia="Batang"/>
                <w:sz w:val="20"/>
                <w:lang w:eastAsia="x-none"/>
              </w:rPr>
              <w:t>The UE assistance information for the power saving schemes for further studies are as follows,</w:t>
            </w:r>
          </w:p>
          <w:p w14:paraId="03ACA505" w14:textId="77777777" w:rsidR="00C0383C" w:rsidRPr="004901A8" w:rsidRDefault="00C0383C" w:rsidP="00CA07B3">
            <w:pPr>
              <w:ind w:leftChars="400" w:left="960"/>
              <w:rPr>
                <w:rFonts w:eastAsia="Batang"/>
                <w:sz w:val="20"/>
                <w:lang w:eastAsia="x-none"/>
              </w:rPr>
            </w:pPr>
          </w:p>
          <w:p w14:paraId="11436FE9" w14:textId="77777777" w:rsidR="00C0383C" w:rsidRPr="004901A8" w:rsidRDefault="00C0383C" w:rsidP="00455720">
            <w:pPr>
              <w:numPr>
                <w:ilvl w:val="1"/>
                <w:numId w:val="8"/>
              </w:numPr>
              <w:rPr>
                <w:rFonts w:eastAsia="Batang"/>
                <w:sz w:val="20"/>
                <w:lang w:eastAsia="x-none"/>
              </w:rPr>
            </w:pPr>
            <w:r w:rsidRPr="004901A8">
              <w:rPr>
                <w:rFonts w:eastAsia="Batang"/>
                <w:b/>
                <w:sz w:val="20"/>
                <w:lang w:eastAsia="x-none"/>
              </w:rPr>
              <w:t xml:space="preserve"> </w:t>
            </w:r>
            <w:r w:rsidRPr="004901A8">
              <w:rPr>
                <w:rFonts w:eastAsia="Batang"/>
                <w:sz w:val="20"/>
                <w:lang w:eastAsia="x-none"/>
              </w:rPr>
              <w:t>UE assistance information/feedback to assist network in configurations for UE adaptation</w:t>
            </w:r>
          </w:p>
          <w:p w14:paraId="6328FD3E"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UE preferred processing timeline parameters, e.g., K0, K1, K2 values</w:t>
            </w:r>
          </w:p>
          <w:p w14:paraId="36882501"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UE preferred BWP information/configuration</w:t>
            </w:r>
          </w:p>
          <w:p w14:paraId="200061B2"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UE preferred antenna configuration, including MIMO layers, antenna panel awareness information</w:t>
            </w:r>
          </w:p>
          <w:p w14:paraId="49B0A455"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UE assistance/feedback on the DRX configurations/parameters</w:t>
            </w:r>
          </w:p>
          <w:p w14:paraId="189D3356"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t>UE preferred BWP provided to assist network in BWP switching</w:t>
            </w:r>
          </w:p>
          <w:p w14:paraId="61C737A4" w14:textId="77777777" w:rsidR="00C0383C" w:rsidRPr="004901A8" w:rsidRDefault="00C0383C" w:rsidP="00455720">
            <w:pPr>
              <w:numPr>
                <w:ilvl w:val="2"/>
                <w:numId w:val="8"/>
              </w:numPr>
              <w:rPr>
                <w:rFonts w:eastAsia="Batang"/>
                <w:sz w:val="20"/>
                <w:lang w:eastAsia="x-none"/>
              </w:rPr>
            </w:pPr>
            <w:r w:rsidRPr="004901A8">
              <w:rPr>
                <w:rFonts w:eastAsia="Batang"/>
                <w:sz w:val="20"/>
                <w:lang w:eastAsia="x-none"/>
              </w:rPr>
              <w:lastRenderedPageBreak/>
              <w:t xml:space="preserve">UE request on </w:t>
            </w:r>
            <w:proofErr w:type="spellStart"/>
            <w:r w:rsidRPr="004901A8">
              <w:rPr>
                <w:rFonts w:eastAsia="Batang"/>
                <w:sz w:val="20"/>
                <w:lang w:eastAsia="x-none"/>
              </w:rPr>
              <w:t>SCell</w:t>
            </w:r>
            <w:proofErr w:type="spellEnd"/>
            <w:r w:rsidRPr="004901A8">
              <w:rPr>
                <w:rFonts w:eastAsia="Batang"/>
                <w:sz w:val="20"/>
                <w:lang w:eastAsia="x-none"/>
              </w:rPr>
              <w:t>/SCG activation/de-activation/configuration</w:t>
            </w:r>
          </w:p>
          <w:p w14:paraId="32AE80C5" w14:textId="77777777" w:rsidR="00C0383C" w:rsidRPr="004901A8" w:rsidRDefault="00C0383C" w:rsidP="00455720">
            <w:pPr>
              <w:numPr>
                <w:ilvl w:val="2"/>
                <w:numId w:val="8"/>
              </w:numPr>
              <w:rPr>
                <w:rFonts w:eastAsia="Batang"/>
                <w:sz w:val="20"/>
                <w:lang w:eastAsia="x-none"/>
              </w:rPr>
            </w:pPr>
            <w:r w:rsidRPr="004901A8">
              <w:rPr>
                <w:rFonts w:eastAsia="DengXian" w:hint="eastAsia"/>
                <w:sz w:val="20"/>
                <w:lang w:eastAsia="zh-CN"/>
              </w:rPr>
              <w:t xml:space="preserve">UE </w:t>
            </w:r>
            <w:r w:rsidRPr="004901A8">
              <w:rPr>
                <w:rFonts w:eastAsia="DengXian"/>
                <w:sz w:val="20"/>
                <w:lang w:eastAsia="zh-CN"/>
              </w:rPr>
              <w:t xml:space="preserve">preferred </w:t>
            </w:r>
            <w:r w:rsidRPr="004901A8">
              <w:rPr>
                <w:rFonts w:eastAsia="DengXian" w:hint="eastAsia"/>
                <w:sz w:val="20"/>
                <w:lang w:eastAsia="zh-CN"/>
              </w:rPr>
              <w:t>PDCCH monitoring</w:t>
            </w:r>
            <w:r w:rsidRPr="004901A8">
              <w:rPr>
                <w:rFonts w:eastAsia="DengXian"/>
                <w:sz w:val="20"/>
                <w:lang w:eastAsia="zh-CN"/>
              </w:rPr>
              <w:t xml:space="preserve"> parameters/search space configuration/maximum number of blind decoding</w:t>
            </w:r>
          </w:p>
          <w:p w14:paraId="6B8ED882" w14:textId="77777777" w:rsidR="00C0383C" w:rsidRPr="004901A8" w:rsidRDefault="00C0383C" w:rsidP="00CA07B3">
            <w:pPr>
              <w:ind w:leftChars="400" w:left="960"/>
              <w:rPr>
                <w:rFonts w:eastAsia="Batang"/>
                <w:sz w:val="20"/>
                <w:lang w:eastAsia="x-none"/>
              </w:rPr>
            </w:pPr>
          </w:p>
          <w:p w14:paraId="6214F659" w14:textId="77777777" w:rsidR="00C0383C" w:rsidRPr="004901A8" w:rsidDel="00BD408E" w:rsidRDefault="00C0383C" w:rsidP="00CA07B3">
            <w:pPr>
              <w:ind w:left="360" w:firstLine="216"/>
              <w:rPr>
                <w:rFonts w:ascii="Times" w:eastAsiaTheme="minorEastAsia" w:hAnsi="Times"/>
                <w:sz w:val="20"/>
                <w:szCs w:val="24"/>
              </w:rPr>
            </w:pPr>
            <w:r w:rsidRPr="004901A8">
              <w:rPr>
                <w:rFonts w:ascii="Times" w:eastAsia="Batang" w:hAnsi="Times"/>
                <w:sz w:val="20"/>
                <w:szCs w:val="24"/>
                <w:lang w:eastAsia="en-US"/>
              </w:rPr>
              <w:t xml:space="preserve">Other UE assistance information for the power saving schemes </w:t>
            </w:r>
            <w:proofErr w:type="gramStart"/>
            <w:r w:rsidRPr="004901A8">
              <w:rPr>
                <w:rFonts w:ascii="Times" w:eastAsia="Batang" w:hAnsi="Times"/>
                <w:sz w:val="20"/>
                <w:szCs w:val="24"/>
                <w:lang w:eastAsia="en-US"/>
              </w:rPr>
              <w:t>is not precluded</w:t>
            </w:r>
            <w:proofErr w:type="gramEnd"/>
            <w:r w:rsidRPr="004901A8">
              <w:rPr>
                <w:rFonts w:ascii="Times" w:eastAsia="Batang" w:hAnsi="Times"/>
                <w:sz w:val="20"/>
                <w:szCs w:val="24"/>
                <w:lang w:eastAsia="en-US"/>
              </w:rPr>
              <w:t>.</w:t>
            </w:r>
          </w:p>
        </w:tc>
      </w:tr>
    </w:tbl>
    <w:p w14:paraId="61CC05FA" w14:textId="2EA11AD0" w:rsidR="00C0383C" w:rsidRPr="001376B6" w:rsidRDefault="00C0383C" w:rsidP="00C0383C">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lastRenderedPageBreak/>
        <w:t xml:space="preserve">In this contribution, </w:t>
      </w:r>
      <w:r>
        <w:rPr>
          <w:rFonts w:eastAsiaTheme="minorEastAsia" w:hint="eastAsia"/>
          <w:sz w:val="22"/>
          <w:szCs w:val="22"/>
        </w:rPr>
        <w:t xml:space="preserve">some potential </w:t>
      </w:r>
      <w:proofErr w:type="gramStart"/>
      <w:r>
        <w:rPr>
          <w:rFonts w:eastAsiaTheme="minorEastAsia" w:hint="eastAsia"/>
          <w:sz w:val="22"/>
          <w:szCs w:val="22"/>
        </w:rPr>
        <w:t xml:space="preserve">power saving schemes </w:t>
      </w:r>
      <w:r w:rsidR="00E25635">
        <w:rPr>
          <w:rFonts w:eastAsia="SimSun"/>
          <w:sz w:val="22"/>
          <w:szCs w:val="22"/>
          <w:lang w:eastAsia="zh-CN"/>
        </w:rPr>
        <w:t>are</w:t>
      </w:r>
      <w:proofErr w:type="gramEnd"/>
      <w:r w:rsidRPr="0064782A">
        <w:rPr>
          <w:rFonts w:eastAsia="SimSun"/>
          <w:sz w:val="22"/>
          <w:szCs w:val="22"/>
          <w:lang w:eastAsia="zh-CN"/>
        </w:rPr>
        <w:t xml:space="preserve"> discussed</w:t>
      </w:r>
      <w:r>
        <w:rPr>
          <w:rFonts w:eastAsiaTheme="minorEastAsia" w:hint="eastAsia"/>
          <w:sz w:val="22"/>
          <w:szCs w:val="22"/>
        </w:rPr>
        <w:t>.</w:t>
      </w:r>
    </w:p>
    <w:p w14:paraId="654533C0" w14:textId="77777777" w:rsidR="00F2589E" w:rsidRPr="00C0383C" w:rsidRDefault="00F2589E" w:rsidP="004F3EF9"/>
    <w:p w14:paraId="0C5DF74B" w14:textId="213D3E3B" w:rsidR="00C0383C" w:rsidRPr="004901A8" w:rsidRDefault="00DF2E8F" w:rsidP="00C0383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r w:rsidR="00C0383C" w:rsidRPr="00C0383C">
        <w:rPr>
          <w:rFonts w:eastAsia="ＭＳ 明朝" w:hint="eastAsia"/>
          <w:b/>
          <w:bCs/>
          <w:szCs w:val="24"/>
          <w:lang w:val="en-US"/>
        </w:rPr>
        <w:t xml:space="preserve"> </w:t>
      </w:r>
    </w:p>
    <w:p w14:paraId="276E0109" w14:textId="01CD2754" w:rsidR="00C0383C" w:rsidRPr="00C0383C" w:rsidRDefault="004A30B6" w:rsidP="00C0383C">
      <w:pPr>
        <w:pStyle w:val="2"/>
        <w:numPr>
          <w:ilvl w:val="1"/>
          <w:numId w:val="6"/>
        </w:numPr>
        <w:spacing w:after="240"/>
        <w:rPr>
          <w:lang w:eastAsia="zh-CN"/>
        </w:rPr>
      </w:pPr>
      <w:r>
        <w:rPr>
          <w:rFonts w:hint="eastAsia"/>
        </w:rPr>
        <w:t xml:space="preserve">Start </w:t>
      </w:r>
      <w:r w:rsidR="00C0383C">
        <w:rPr>
          <w:rFonts w:hint="eastAsia"/>
        </w:rPr>
        <w:t>of PDCCH monitoring</w:t>
      </w:r>
      <w:r>
        <w:rPr>
          <w:rFonts w:hint="eastAsia"/>
        </w:rPr>
        <w:t xml:space="preserve"> based on CC deactivation</w:t>
      </w:r>
    </w:p>
    <w:p w14:paraId="7C972A90" w14:textId="3668382F" w:rsidR="00C0383C" w:rsidRDefault="002C68F8" w:rsidP="00C0383C">
      <w:pPr>
        <w:spacing w:afterLines="50" w:after="120"/>
        <w:jc w:val="both"/>
        <w:rPr>
          <w:rFonts w:eastAsia="ＭＳ 明朝"/>
          <w:sz w:val="22"/>
          <w:szCs w:val="22"/>
          <w:lang w:val="en-US"/>
        </w:rPr>
      </w:pPr>
      <w:r>
        <w:rPr>
          <w:rFonts w:eastAsia="ＭＳ 明朝" w:hint="eastAsia"/>
          <w:sz w:val="22"/>
          <w:szCs w:val="22"/>
          <w:lang w:val="en-US"/>
        </w:rPr>
        <w:t>For CA case, cross carrier scheduling can be used for UE power saving, i.e., minimizing the number of CC</w:t>
      </w:r>
      <w:r w:rsidR="00E25635">
        <w:rPr>
          <w:rFonts w:eastAsia="ＭＳ 明朝"/>
          <w:sz w:val="22"/>
          <w:szCs w:val="22"/>
          <w:lang w:val="en-US"/>
        </w:rPr>
        <w:t>s</w:t>
      </w:r>
      <w:r>
        <w:rPr>
          <w:rFonts w:eastAsia="ＭＳ 明朝" w:hint="eastAsia"/>
          <w:sz w:val="22"/>
          <w:szCs w:val="22"/>
          <w:lang w:val="en-US"/>
        </w:rPr>
        <w:t xml:space="preserve"> where UE monitors PDCCH. When UE </w:t>
      </w:r>
      <w:proofErr w:type="gramStart"/>
      <w:r w:rsidR="00E25635">
        <w:rPr>
          <w:rFonts w:eastAsia="ＭＳ 明朝"/>
          <w:sz w:val="22"/>
          <w:szCs w:val="22"/>
          <w:lang w:val="en-US"/>
        </w:rPr>
        <w:t>is configured</w:t>
      </w:r>
      <w:proofErr w:type="gramEnd"/>
      <w:r w:rsidR="00E25635">
        <w:rPr>
          <w:rFonts w:eastAsia="ＭＳ 明朝"/>
          <w:sz w:val="22"/>
          <w:szCs w:val="22"/>
          <w:lang w:val="en-US"/>
        </w:rPr>
        <w:t xml:space="preserve"> to </w:t>
      </w:r>
      <w:r>
        <w:rPr>
          <w:rFonts w:eastAsia="ＭＳ 明朝" w:hint="eastAsia"/>
          <w:sz w:val="22"/>
          <w:szCs w:val="22"/>
          <w:lang w:val="en-US"/>
        </w:rPr>
        <w:t>monitor PDCCH on a CC</w:t>
      </w:r>
      <w:r w:rsidR="00C70277">
        <w:rPr>
          <w:rFonts w:eastAsia="ＭＳ 明朝" w:hint="eastAsia"/>
          <w:sz w:val="22"/>
          <w:szCs w:val="22"/>
          <w:lang w:val="en-US"/>
        </w:rPr>
        <w:t xml:space="preserve">, </w:t>
      </w:r>
      <w:r w:rsidR="00E25635">
        <w:rPr>
          <w:rFonts w:eastAsia="ＭＳ 明朝"/>
          <w:sz w:val="22"/>
          <w:szCs w:val="22"/>
          <w:lang w:val="en-US"/>
        </w:rPr>
        <w:t xml:space="preserve">and </w:t>
      </w:r>
      <w:r w:rsidR="00C70277">
        <w:rPr>
          <w:rFonts w:eastAsia="ＭＳ 明朝" w:hint="eastAsia"/>
          <w:sz w:val="22"/>
          <w:szCs w:val="22"/>
          <w:lang w:val="en-US"/>
        </w:rPr>
        <w:t>if the CC is deactivated</w:t>
      </w:r>
      <w:r w:rsidR="00E25635">
        <w:rPr>
          <w:rFonts w:eastAsia="ＭＳ 明朝"/>
          <w:sz w:val="22"/>
          <w:szCs w:val="22"/>
          <w:lang w:val="en-US"/>
        </w:rPr>
        <w:t>,</w:t>
      </w:r>
      <w:r w:rsidR="00C70277">
        <w:rPr>
          <w:rFonts w:eastAsia="ＭＳ 明朝" w:hint="eastAsia"/>
          <w:sz w:val="22"/>
          <w:szCs w:val="22"/>
          <w:lang w:val="en-US"/>
        </w:rPr>
        <w:t xml:space="preserve"> UE stops PDCCH monitoring on the CC. Then, although </w:t>
      </w:r>
      <w:proofErr w:type="spellStart"/>
      <w:r w:rsidR="00C70277">
        <w:rPr>
          <w:rFonts w:eastAsia="ＭＳ 明朝" w:hint="eastAsia"/>
          <w:sz w:val="22"/>
          <w:szCs w:val="22"/>
          <w:lang w:val="en-US"/>
        </w:rPr>
        <w:t>gNB</w:t>
      </w:r>
      <w:proofErr w:type="spellEnd"/>
      <w:r w:rsidR="00C70277">
        <w:rPr>
          <w:rFonts w:eastAsia="ＭＳ 明朝" w:hint="eastAsia"/>
          <w:sz w:val="22"/>
          <w:szCs w:val="22"/>
          <w:lang w:val="en-US"/>
        </w:rPr>
        <w:t xml:space="preserve"> can </w:t>
      </w:r>
      <w:r w:rsidR="00E25635">
        <w:rPr>
          <w:rFonts w:eastAsia="ＭＳ 明朝"/>
          <w:sz w:val="22"/>
          <w:szCs w:val="22"/>
          <w:lang w:val="en-US"/>
        </w:rPr>
        <w:t>provide</w:t>
      </w:r>
      <w:r w:rsidR="00C70277">
        <w:rPr>
          <w:rFonts w:eastAsia="ＭＳ 明朝" w:hint="eastAsia"/>
          <w:sz w:val="22"/>
          <w:szCs w:val="22"/>
          <w:lang w:val="en-US"/>
        </w:rPr>
        <w:t xml:space="preserve"> PDCCH configuration on another CC, the time to change CC for PDCCH monitoring is very long since RRC reconfiguration </w:t>
      </w:r>
      <w:proofErr w:type="gramStart"/>
      <w:r w:rsidR="00C70277">
        <w:rPr>
          <w:rFonts w:eastAsia="ＭＳ 明朝" w:hint="eastAsia"/>
          <w:sz w:val="22"/>
          <w:szCs w:val="22"/>
          <w:lang w:val="en-US"/>
        </w:rPr>
        <w:t>is needed</w:t>
      </w:r>
      <w:proofErr w:type="gramEnd"/>
      <w:r w:rsidR="00C70277">
        <w:rPr>
          <w:rFonts w:eastAsia="ＭＳ 明朝" w:hint="eastAsia"/>
          <w:sz w:val="22"/>
          <w:szCs w:val="22"/>
          <w:lang w:val="en-US"/>
        </w:rPr>
        <w:t xml:space="preserve">. </w:t>
      </w:r>
      <w:r w:rsidR="001F004B">
        <w:rPr>
          <w:rFonts w:eastAsia="ＭＳ 明朝" w:hint="eastAsia"/>
          <w:sz w:val="22"/>
          <w:szCs w:val="22"/>
          <w:lang w:val="en-US"/>
        </w:rPr>
        <w:t xml:space="preserve">It is necessary </w:t>
      </w:r>
      <w:r w:rsidR="00C70277">
        <w:rPr>
          <w:rFonts w:eastAsia="ＭＳ 明朝" w:hint="eastAsia"/>
          <w:sz w:val="22"/>
          <w:szCs w:val="22"/>
          <w:lang w:val="en-US"/>
        </w:rPr>
        <w:t xml:space="preserve">to </w:t>
      </w:r>
      <w:r w:rsidR="00233288">
        <w:rPr>
          <w:rFonts w:eastAsia="ＭＳ 明朝"/>
          <w:sz w:val="22"/>
          <w:szCs w:val="22"/>
          <w:lang w:val="en-US"/>
        </w:rPr>
        <w:t>keep PDCCH monitoring on at least one CC even in case of deactivation of some CC(s)</w:t>
      </w:r>
      <w:r w:rsidR="001F004B">
        <w:rPr>
          <w:rFonts w:eastAsia="ＭＳ 明朝" w:hint="eastAsia"/>
          <w:sz w:val="22"/>
          <w:szCs w:val="22"/>
          <w:lang w:val="en-US"/>
        </w:rPr>
        <w:t xml:space="preserve">. Then, one </w:t>
      </w:r>
      <w:r w:rsidR="008D3D88">
        <w:rPr>
          <w:rFonts w:eastAsia="ＭＳ 明朝" w:hint="eastAsia"/>
          <w:sz w:val="22"/>
          <w:szCs w:val="22"/>
          <w:lang w:val="en-US"/>
        </w:rPr>
        <w:t xml:space="preserve">possible </w:t>
      </w:r>
      <w:r w:rsidR="001F004B">
        <w:rPr>
          <w:rFonts w:eastAsia="ＭＳ 明朝" w:hint="eastAsia"/>
          <w:sz w:val="22"/>
          <w:szCs w:val="22"/>
          <w:lang w:val="en-US"/>
        </w:rPr>
        <w:t xml:space="preserve">solution is to monitor </w:t>
      </w:r>
      <w:r w:rsidR="00C70277">
        <w:rPr>
          <w:rFonts w:eastAsia="ＭＳ 明朝" w:hint="eastAsia"/>
          <w:sz w:val="22"/>
          <w:szCs w:val="22"/>
          <w:lang w:val="en-US"/>
        </w:rPr>
        <w:t xml:space="preserve">PDCCH on both CCs from the beginning, </w:t>
      </w:r>
      <w:r w:rsidR="001F004B">
        <w:rPr>
          <w:rFonts w:eastAsia="ＭＳ 明朝" w:hint="eastAsia"/>
          <w:sz w:val="22"/>
          <w:szCs w:val="22"/>
          <w:lang w:val="en-US"/>
        </w:rPr>
        <w:t xml:space="preserve">but </w:t>
      </w:r>
      <w:r w:rsidR="00C70277">
        <w:rPr>
          <w:rFonts w:eastAsia="ＭＳ 明朝" w:hint="eastAsia"/>
          <w:sz w:val="22"/>
          <w:szCs w:val="22"/>
          <w:lang w:val="en-US"/>
        </w:rPr>
        <w:t>such solution w</w:t>
      </w:r>
      <w:r w:rsidR="00233288">
        <w:rPr>
          <w:rFonts w:eastAsia="ＭＳ 明朝"/>
          <w:sz w:val="22"/>
          <w:szCs w:val="22"/>
          <w:lang w:val="en-US"/>
        </w:rPr>
        <w:t>ould</w:t>
      </w:r>
      <w:r w:rsidR="00C70277">
        <w:rPr>
          <w:rFonts w:eastAsia="ＭＳ 明朝" w:hint="eastAsia"/>
          <w:sz w:val="22"/>
          <w:szCs w:val="22"/>
          <w:lang w:val="en-US"/>
        </w:rPr>
        <w:t xml:space="preserve"> increase power consumption</w:t>
      </w:r>
      <w:r w:rsidR="00233288">
        <w:rPr>
          <w:rFonts w:eastAsia="ＭＳ 明朝"/>
          <w:sz w:val="22"/>
          <w:szCs w:val="22"/>
          <w:lang w:val="en-US"/>
        </w:rPr>
        <w:t xml:space="preserve"> compared with monitoring PDCCH on either one of the CCs</w:t>
      </w:r>
      <w:r w:rsidR="00C70277">
        <w:rPr>
          <w:rFonts w:eastAsia="ＭＳ 明朝" w:hint="eastAsia"/>
          <w:sz w:val="22"/>
          <w:szCs w:val="22"/>
          <w:lang w:val="en-US"/>
        </w:rPr>
        <w:t>.</w:t>
      </w:r>
      <w:r w:rsidR="001F004B" w:rsidRPr="001F004B">
        <w:rPr>
          <w:rFonts w:eastAsia="ＭＳ 明朝" w:hint="eastAsia"/>
          <w:sz w:val="22"/>
          <w:szCs w:val="22"/>
          <w:lang w:val="en-US"/>
        </w:rPr>
        <w:t xml:space="preserve"> </w:t>
      </w:r>
      <w:r w:rsidR="001F004B">
        <w:rPr>
          <w:rFonts w:eastAsia="ＭＳ 明朝" w:hint="eastAsia"/>
          <w:sz w:val="22"/>
          <w:szCs w:val="22"/>
          <w:lang w:val="en-US"/>
        </w:rPr>
        <w:t xml:space="preserve">Another </w:t>
      </w:r>
      <w:r w:rsidR="008D3D88">
        <w:rPr>
          <w:rFonts w:eastAsia="ＭＳ 明朝" w:hint="eastAsia"/>
          <w:sz w:val="22"/>
          <w:szCs w:val="22"/>
          <w:lang w:val="en-US"/>
        </w:rPr>
        <w:t xml:space="preserve">possible </w:t>
      </w:r>
      <w:r w:rsidR="001F004B">
        <w:rPr>
          <w:rFonts w:eastAsia="ＭＳ 明朝" w:hint="eastAsia"/>
          <w:sz w:val="22"/>
          <w:szCs w:val="22"/>
          <w:lang w:val="en-US"/>
        </w:rPr>
        <w:t xml:space="preserve">solution is to delay deactivation of some CC(s) until complete of RRC configuration to change CC for PDCCH monitoring, but it would also increase power consumption since time duration when some CC(s) is with active state is </w:t>
      </w:r>
      <w:r w:rsidR="008E292F">
        <w:rPr>
          <w:rFonts w:eastAsia="ＭＳ 明朝"/>
          <w:sz w:val="22"/>
          <w:szCs w:val="22"/>
          <w:lang w:val="en-US"/>
        </w:rPr>
        <w:t>prolonged</w:t>
      </w:r>
      <w:r w:rsidR="001F004B">
        <w:rPr>
          <w:rFonts w:eastAsia="ＭＳ 明朝" w:hint="eastAsia"/>
          <w:sz w:val="22"/>
          <w:szCs w:val="22"/>
          <w:lang w:val="en-US"/>
        </w:rPr>
        <w:t>.</w:t>
      </w:r>
      <w:r w:rsidR="00C70277">
        <w:rPr>
          <w:rFonts w:eastAsia="ＭＳ 明朝" w:hint="eastAsia"/>
          <w:sz w:val="22"/>
          <w:szCs w:val="22"/>
          <w:lang w:val="en-US"/>
        </w:rPr>
        <w:t xml:space="preserve"> </w:t>
      </w:r>
      <w:proofErr w:type="gramStart"/>
      <w:r w:rsidR="00C70277">
        <w:rPr>
          <w:rFonts w:eastAsia="ＭＳ 明朝" w:hint="eastAsia"/>
          <w:sz w:val="22"/>
          <w:szCs w:val="22"/>
          <w:lang w:val="en-US"/>
        </w:rPr>
        <w:t>Also</w:t>
      </w:r>
      <w:proofErr w:type="gramEnd"/>
      <w:r w:rsidR="00C70277">
        <w:rPr>
          <w:rFonts w:eastAsia="ＭＳ 明朝" w:hint="eastAsia"/>
          <w:sz w:val="22"/>
          <w:szCs w:val="22"/>
          <w:lang w:val="en-US"/>
        </w:rPr>
        <w:t xml:space="preserve">, since the selection of deactivated CC can be based on congestion situation and channel state of each CC at that timing, it would be difficult to configure PDCCH </w:t>
      </w:r>
      <w:r w:rsidR="00233288">
        <w:rPr>
          <w:rFonts w:eastAsia="ＭＳ 明朝"/>
          <w:sz w:val="22"/>
          <w:szCs w:val="22"/>
          <w:lang w:val="en-US"/>
        </w:rPr>
        <w:t xml:space="preserve">monitoring </w:t>
      </w:r>
      <w:r w:rsidR="00C70277">
        <w:rPr>
          <w:rFonts w:eastAsia="ＭＳ 明朝" w:hint="eastAsia"/>
          <w:sz w:val="22"/>
          <w:szCs w:val="22"/>
          <w:lang w:val="en-US"/>
        </w:rPr>
        <w:t xml:space="preserve">on an appropriate CC in advance. Therefore, </w:t>
      </w:r>
      <w:r w:rsidR="008D3D88">
        <w:rPr>
          <w:rFonts w:eastAsia="ＭＳ 明朝" w:hint="eastAsia"/>
          <w:sz w:val="22"/>
          <w:szCs w:val="22"/>
          <w:lang w:val="en-US"/>
        </w:rPr>
        <w:t xml:space="preserve">in order to maximum power saving gain, </w:t>
      </w:r>
      <w:r w:rsidR="00C70277">
        <w:rPr>
          <w:rFonts w:eastAsia="ＭＳ 明朝" w:hint="eastAsia"/>
          <w:sz w:val="22"/>
          <w:szCs w:val="22"/>
          <w:lang w:val="en-US"/>
        </w:rPr>
        <w:t>we propose that UE starts PDCCH monitoring on a CC b</w:t>
      </w:r>
      <w:r w:rsidR="00233288">
        <w:rPr>
          <w:rFonts w:eastAsia="ＭＳ 明朝"/>
          <w:sz w:val="22"/>
          <w:szCs w:val="22"/>
          <w:lang w:val="en-US"/>
        </w:rPr>
        <w:t>ased on</w:t>
      </w:r>
      <w:r w:rsidR="00C70277">
        <w:rPr>
          <w:rFonts w:eastAsia="ＭＳ 明朝" w:hint="eastAsia"/>
          <w:sz w:val="22"/>
          <w:szCs w:val="22"/>
          <w:lang w:val="en-US"/>
        </w:rPr>
        <w:t xml:space="preserve"> deactivation of another CC. For example, </w:t>
      </w:r>
      <w:r w:rsidR="00233288">
        <w:rPr>
          <w:rFonts w:eastAsia="ＭＳ 明朝"/>
          <w:sz w:val="22"/>
          <w:szCs w:val="22"/>
          <w:lang w:val="en-US"/>
        </w:rPr>
        <w:t xml:space="preserve">it is </w:t>
      </w:r>
      <w:r w:rsidR="00C70277">
        <w:rPr>
          <w:rFonts w:eastAsia="ＭＳ 明朝" w:hint="eastAsia"/>
          <w:sz w:val="22"/>
          <w:szCs w:val="22"/>
          <w:lang w:val="en-US"/>
        </w:rPr>
        <w:t>assum</w:t>
      </w:r>
      <w:r w:rsidR="00233288">
        <w:rPr>
          <w:rFonts w:eastAsia="ＭＳ 明朝"/>
          <w:sz w:val="22"/>
          <w:szCs w:val="22"/>
          <w:lang w:val="en-US"/>
        </w:rPr>
        <w:t>ed</w:t>
      </w:r>
      <w:r w:rsidR="00C70277">
        <w:rPr>
          <w:rFonts w:eastAsia="ＭＳ 明朝" w:hint="eastAsia"/>
          <w:sz w:val="22"/>
          <w:szCs w:val="22"/>
          <w:lang w:val="en-US"/>
        </w:rPr>
        <w:t xml:space="preserve"> that UE monitors PDCCH on CC#</w:t>
      </w:r>
      <w:proofErr w:type="gramStart"/>
      <w:r w:rsidR="00C70277">
        <w:rPr>
          <w:rFonts w:eastAsia="ＭＳ 明朝" w:hint="eastAsia"/>
          <w:sz w:val="22"/>
          <w:szCs w:val="22"/>
          <w:lang w:val="en-US"/>
        </w:rPr>
        <w:t>1 which</w:t>
      </w:r>
      <w:proofErr w:type="gramEnd"/>
      <w:r w:rsidR="00C70277">
        <w:rPr>
          <w:rFonts w:eastAsia="ＭＳ 明朝" w:hint="eastAsia"/>
          <w:sz w:val="22"/>
          <w:szCs w:val="22"/>
          <w:lang w:val="en-US"/>
        </w:rPr>
        <w:t xml:space="preserve"> indicates scheduling </w:t>
      </w:r>
      <w:r w:rsidR="00233288">
        <w:rPr>
          <w:rFonts w:eastAsia="ＭＳ 明朝"/>
          <w:sz w:val="22"/>
          <w:szCs w:val="22"/>
          <w:lang w:val="en-US"/>
        </w:rPr>
        <w:t>to</w:t>
      </w:r>
      <w:r w:rsidR="00233288">
        <w:rPr>
          <w:rFonts w:eastAsia="ＭＳ 明朝" w:hint="eastAsia"/>
          <w:sz w:val="22"/>
          <w:szCs w:val="22"/>
          <w:lang w:val="en-US"/>
        </w:rPr>
        <w:t xml:space="preserve"> </w:t>
      </w:r>
      <w:r w:rsidR="00C70277">
        <w:rPr>
          <w:rFonts w:eastAsia="ＭＳ 明朝" w:hint="eastAsia"/>
          <w:sz w:val="22"/>
          <w:szCs w:val="22"/>
          <w:lang w:val="en-US"/>
        </w:rPr>
        <w:t xml:space="preserve">CC#1 or CC#2 and </w:t>
      </w:r>
      <w:r w:rsidR="00233288">
        <w:rPr>
          <w:rFonts w:eastAsia="ＭＳ 明朝"/>
          <w:sz w:val="22"/>
          <w:szCs w:val="22"/>
          <w:lang w:val="en-US"/>
        </w:rPr>
        <w:t xml:space="preserve">the UE </w:t>
      </w:r>
      <w:r w:rsidR="00C70277">
        <w:rPr>
          <w:rFonts w:eastAsia="ＭＳ 明朝" w:hint="eastAsia"/>
          <w:sz w:val="22"/>
          <w:szCs w:val="22"/>
          <w:lang w:val="en-US"/>
        </w:rPr>
        <w:t>does not monitor PDCCH on CC#2</w:t>
      </w:r>
      <w:r w:rsidR="00233288">
        <w:rPr>
          <w:rFonts w:eastAsia="ＭＳ 明朝"/>
          <w:sz w:val="22"/>
          <w:szCs w:val="22"/>
          <w:lang w:val="en-US"/>
        </w:rPr>
        <w:t>. When</w:t>
      </w:r>
      <w:r w:rsidR="00C70277">
        <w:rPr>
          <w:rFonts w:eastAsia="ＭＳ 明朝" w:hint="eastAsia"/>
          <w:sz w:val="22"/>
          <w:szCs w:val="22"/>
          <w:lang w:val="en-US"/>
        </w:rPr>
        <w:t xml:space="preserve"> </w:t>
      </w:r>
      <w:proofErr w:type="spellStart"/>
      <w:r w:rsidR="00C70277">
        <w:rPr>
          <w:rFonts w:eastAsia="ＭＳ 明朝" w:hint="eastAsia"/>
          <w:sz w:val="22"/>
          <w:szCs w:val="22"/>
          <w:lang w:val="en-US"/>
        </w:rPr>
        <w:t>gNB</w:t>
      </w:r>
      <w:proofErr w:type="spellEnd"/>
      <w:r w:rsidR="00C70277">
        <w:rPr>
          <w:rFonts w:eastAsia="ＭＳ 明朝" w:hint="eastAsia"/>
          <w:sz w:val="22"/>
          <w:szCs w:val="22"/>
          <w:lang w:val="en-US"/>
        </w:rPr>
        <w:t xml:space="preserve"> indicates deactivation of CC#1 and UE receives the indication, UE start</w:t>
      </w:r>
      <w:r w:rsidR="008E292F">
        <w:rPr>
          <w:rFonts w:eastAsia="ＭＳ 明朝"/>
          <w:sz w:val="22"/>
          <w:szCs w:val="22"/>
          <w:lang w:val="en-US"/>
        </w:rPr>
        <w:t>s</w:t>
      </w:r>
      <w:r w:rsidR="00C70277">
        <w:rPr>
          <w:rFonts w:eastAsia="ＭＳ 明朝" w:hint="eastAsia"/>
          <w:sz w:val="22"/>
          <w:szCs w:val="22"/>
          <w:lang w:val="en-US"/>
        </w:rPr>
        <w:t xml:space="preserve"> PDCCH monitoring on CC#2 based on deactivation of CC#1. </w:t>
      </w:r>
      <w:proofErr w:type="spellStart"/>
      <w:proofErr w:type="gramStart"/>
      <w:r w:rsidR="00C70277">
        <w:rPr>
          <w:rFonts w:eastAsia="ＭＳ 明朝" w:hint="eastAsia"/>
          <w:sz w:val="22"/>
          <w:szCs w:val="22"/>
          <w:lang w:val="en-US"/>
        </w:rPr>
        <w:t>gNB</w:t>
      </w:r>
      <w:proofErr w:type="spellEnd"/>
      <w:proofErr w:type="gramEnd"/>
      <w:r w:rsidR="00C70277">
        <w:rPr>
          <w:rFonts w:eastAsia="ＭＳ 明朝" w:hint="eastAsia"/>
          <w:sz w:val="22"/>
          <w:szCs w:val="22"/>
          <w:lang w:val="en-US"/>
        </w:rPr>
        <w:t xml:space="preserve"> can </w:t>
      </w:r>
      <w:r w:rsidR="00C70277" w:rsidRPr="00C70277">
        <w:rPr>
          <w:rFonts w:eastAsia="ＭＳ 明朝"/>
          <w:sz w:val="22"/>
          <w:szCs w:val="22"/>
          <w:lang w:val="en-US"/>
        </w:rPr>
        <w:t>preliminarily</w:t>
      </w:r>
      <w:r w:rsidR="00C70277">
        <w:rPr>
          <w:rFonts w:eastAsia="ＭＳ 明朝" w:hint="eastAsia"/>
          <w:sz w:val="22"/>
          <w:szCs w:val="22"/>
          <w:lang w:val="en-US"/>
        </w:rPr>
        <w:t xml:space="preserve"> </w:t>
      </w:r>
      <w:r w:rsidR="00233288">
        <w:rPr>
          <w:rFonts w:eastAsia="ＭＳ 明朝"/>
          <w:sz w:val="22"/>
          <w:szCs w:val="22"/>
          <w:lang w:val="en-US"/>
        </w:rPr>
        <w:t>provide</w:t>
      </w:r>
      <w:r w:rsidR="00C70277">
        <w:rPr>
          <w:rFonts w:eastAsia="ＭＳ 明朝" w:hint="eastAsia"/>
          <w:sz w:val="22"/>
          <w:szCs w:val="22"/>
          <w:lang w:val="en-US"/>
        </w:rPr>
        <w:t xml:space="preserve"> PDCCH configuration for PDCCH monitoring on CC#</w:t>
      </w:r>
      <w:r w:rsidR="00C70277">
        <w:rPr>
          <w:rFonts w:eastAsia="ＭＳ 明朝"/>
          <w:sz w:val="22"/>
          <w:szCs w:val="22"/>
          <w:lang w:val="en-US"/>
        </w:rPr>
        <w:t>2</w:t>
      </w:r>
      <w:r w:rsidR="00233288">
        <w:rPr>
          <w:rFonts w:eastAsia="ＭＳ 明朝"/>
          <w:sz w:val="22"/>
          <w:szCs w:val="22"/>
          <w:lang w:val="en-US"/>
        </w:rPr>
        <w:t xml:space="preserve"> as well as for that on CC#1,</w:t>
      </w:r>
      <w:r w:rsidR="00C70277">
        <w:rPr>
          <w:rFonts w:eastAsia="ＭＳ 明朝" w:hint="eastAsia"/>
          <w:sz w:val="22"/>
          <w:szCs w:val="22"/>
          <w:lang w:val="en-US"/>
        </w:rPr>
        <w:t xml:space="preserve"> </w:t>
      </w:r>
      <w:r w:rsidR="00233288">
        <w:rPr>
          <w:rFonts w:eastAsia="ＭＳ 明朝"/>
          <w:sz w:val="22"/>
          <w:szCs w:val="22"/>
          <w:lang w:val="en-US"/>
        </w:rPr>
        <w:t xml:space="preserve">and </w:t>
      </w:r>
      <w:r w:rsidR="00C70277">
        <w:rPr>
          <w:rFonts w:eastAsia="ＭＳ 明朝" w:hint="eastAsia"/>
          <w:sz w:val="22"/>
          <w:szCs w:val="22"/>
          <w:lang w:val="en-US"/>
        </w:rPr>
        <w:t xml:space="preserve">UE does not monitor PDCCH on CC#2 based on the PDCCH configuration before deactivation of CC#1. Since </w:t>
      </w:r>
      <w:proofErr w:type="gramStart"/>
      <w:r w:rsidR="00C70277">
        <w:rPr>
          <w:rFonts w:eastAsia="ＭＳ 明朝" w:hint="eastAsia"/>
          <w:sz w:val="22"/>
          <w:szCs w:val="22"/>
          <w:lang w:val="en-US"/>
        </w:rPr>
        <w:t>deactivation can be indicated at least by MAC CE</w:t>
      </w:r>
      <w:proofErr w:type="gramEnd"/>
      <w:r w:rsidR="00C70277">
        <w:rPr>
          <w:rFonts w:eastAsia="ＭＳ 明朝" w:hint="eastAsia"/>
          <w:sz w:val="22"/>
          <w:szCs w:val="22"/>
          <w:lang w:val="en-US"/>
        </w:rPr>
        <w:t>, it enables faster change of CC for PDCCH monitoring at the appropriate timing</w:t>
      </w:r>
      <w:r w:rsidR="00E21D67">
        <w:rPr>
          <w:rFonts w:eastAsia="ＭＳ 明朝"/>
          <w:sz w:val="22"/>
          <w:szCs w:val="22"/>
          <w:lang w:val="en-US"/>
        </w:rPr>
        <w:t xml:space="preserve"> compared with RRC reconfiguration,</w:t>
      </w:r>
      <w:r w:rsidR="00C70277">
        <w:rPr>
          <w:rFonts w:eastAsia="ＭＳ 明朝" w:hint="eastAsia"/>
          <w:sz w:val="22"/>
          <w:szCs w:val="22"/>
          <w:lang w:val="en-US"/>
        </w:rPr>
        <w:t xml:space="preserve"> and UE power consumption can be reduced</w:t>
      </w:r>
      <w:r w:rsidR="00E21D67">
        <w:rPr>
          <w:rFonts w:eastAsia="ＭＳ 明朝"/>
          <w:sz w:val="22"/>
          <w:szCs w:val="22"/>
          <w:lang w:val="en-US"/>
        </w:rPr>
        <w:t xml:space="preserve"> by limiting the number of CCs for PDCCH monitoring</w:t>
      </w:r>
      <w:r w:rsidR="008E292F">
        <w:rPr>
          <w:rFonts w:eastAsia="ＭＳ 明朝"/>
          <w:sz w:val="22"/>
          <w:szCs w:val="22"/>
          <w:lang w:val="en-US"/>
        </w:rPr>
        <w:t xml:space="preserve"> and by quickly deactivating CC(s)</w:t>
      </w:r>
      <w:r w:rsidR="00C70277">
        <w:rPr>
          <w:rFonts w:eastAsia="ＭＳ 明朝" w:hint="eastAsia"/>
          <w:sz w:val="22"/>
          <w:szCs w:val="22"/>
          <w:lang w:val="en-US"/>
        </w:rPr>
        <w:t>.</w:t>
      </w:r>
    </w:p>
    <w:p w14:paraId="31948E86" w14:textId="77777777" w:rsidR="00C70277" w:rsidRPr="00752B81" w:rsidRDefault="00C70277" w:rsidP="00C70277">
      <w:pPr>
        <w:spacing w:afterLines="50" w:after="120"/>
        <w:jc w:val="both"/>
        <w:rPr>
          <w:rFonts w:eastAsia="游明朝"/>
          <w:sz w:val="22"/>
          <w:szCs w:val="22"/>
          <w:lang w:val="en-US"/>
        </w:rPr>
      </w:pPr>
    </w:p>
    <w:p w14:paraId="2B2C72B0" w14:textId="2F264D0E" w:rsidR="00C70277" w:rsidRDefault="00C70277" w:rsidP="00C70277">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UE starts PDCCH monitoring on a CC b</w:t>
      </w:r>
      <w:r w:rsidR="00E21D67">
        <w:rPr>
          <w:rFonts w:eastAsia="游明朝"/>
          <w:b/>
          <w:sz w:val="22"/>
          <w:szCs w:val="22"/>
        </w:rPr>
        <w:t>ased on</w:t>
      </w:r>
      <w:r>
        <w:rPr>
          <w:rFonts w:eastAsia="游明朝" w:hint="eastAsia"/>
          <w:b/>
          <w:sz w:val="22"/>
          <w:szCs w:val="22"/>
        </w:rPr>
        <w:t xml:space="preserve"> deactivation of another CC.</w:t>
      </w:r>
    </w:p>
    <w:p w14:paraId="5A4029F0" w14:textId="77777777" w:rsidR="00C70277" w:rsidRDefault="00C70277" w:rsidP="00C70277">
      <w:pPr>
        <w:spacing w:afterLines="50" w:after="120"/>
        <w:jc w:val="both"/>
        <w:rPr>
          <w:rFonts w:eastAsia="游明朝"/>
          <w:sz w:val="22"/>
          <w:szCs w:val="22"/>
        </w:rPr>
      </w:pPr>
    </w:p>
    <w:p w14:paraId="7727AF2B" w14:textId="0419EE24" w:rsidR="00C70277" w:rsidRDefault="00C70277" w:rsidP="00C70277">
      <w:pPr>
        <w:spacing w:afterLines="50" w:after="120"/>
        <w:jc w:val="both"/>
        <w:rPr>
          <w:rFonts w:eastAsia="游明朝"/>
          <w:sz w:val="22"/>
          <w:szCs w:val="22"/>
        </w:rPr>
      </w:pPr>
      <w:r>
        <w:rPr>
          <w:rFonts w:eastAsia="游明朝" w:hint="eastAsia"/>
          <w:sz w:val="22"/>
          <w:szCs w:val="22"/>
        </w:rPr>
        <w:t>If L1 based CC activation/deactivation</w:t>
      </w:r>
      <w:r w:rsidR="00752B81">
        <w:rPr>
          <w:rFonts w:eastAsia="游明朝" w:hint="eastAsia"/>
          <w:sz w:val="22"/>
          <w:szCs w:val="22"/>
        </w:rPr>
        <w:t>, e.g., by DCI</w:t>
      </w:r>
      <w:r w:rsidR="00E21D67">
        <w:rPr>
          <w:rFonts w:eastAsia="游明朝"/>
          <w:sz w:val="22"/>
          <w:szCs w:val="22"/>
        </w:rPr>
        <w:t xml:space="preserve"> or</w:t>
      </w:r>
      <w:r w:rsidR="00752B81">
        <w:rPr>
          <w:rFonts w:eastAsia="游明朝" w:hint="eastAsia"/>
          <w:sz w:val="22"/>
          <w:szCs w:val="22"/>
        </w:rPr>
        <w:t xml:space="preserve"> power saving signal/channel,</w:t>
      </w:r>
      <w:r>
        <w:rPr>
          <w:rFonts w:eastAsia="游明朝" w:hint="eastAsia"/>
          <w:sz w:val="22"/>
          <w:szCs w:val="22"/>
        </w:rPr>
        <w:t xml:space="preserve"> is supported, above proposal 1 can </w:t>
      </w:r>
      <w:r w:rsidR="00E21D67">
        <w:rPr>
          <w:rFonts w:eastAsia="游明朝"/>
          <w:sz w:val="22"/>
          <w:szCs w:val="22"/>
        </w:rPr>
        <w:t>achieve</w:t>
      </w:r>
      <w:r w:rsidR="00E21D67">
        <w:rPr>
          <w:rFonts w:eastAsia="游明朝" w:hint="eastAsia"/>
          <w:sz w:val="22"/>
          <w:szCs w:val="22"/>
        </w:rPr>
        <w:t xml:space="preserve"> </w:t>
      </w:r>
      <w:r>
        <w:rPr>
          <w:rFonts w:eastAsia="游明朝" w:hint="eastAsia"/>
          <w:sz w:val="22"/>
          <w:szCs w:val="22"/>
        </w:rPr>
        <w:t>further faster</w:t>
      </w:r>
      <w:r w:rsidR="00E21D67">
        <w:rPr>
          <w:rFonts w:eastAsia="游明朝"/>
          <w:sz w:val="22"/>
          <w:szCs w:val="22"/>
        </w:rPr>
        <w:t xml:space="preserve"> </w:t>
      </w:r>
      <w:r>
        <w:rPr>
          <w:rFonts w:eastAsia="游明朝" w:hint="eastAsia"/>
          <w:sz w:val="22"/>
          <w:szCs w:val="22"/>
        </w:rPr>
        <w:t>change of CC for PDCCH monitoring in addition to the benefit of faster CC activation/deactivation</w:t>
      </w:r>
      <w:r w:rsidR="00E21D67">
        <w:rPr>
          <w:rFonts w:eastAsia="游明朝"/>
          <w:sz w:val="22"/>
          <w:szCs w:val="22"/>
        </w:rPr>
        <w:t xml:space="preserve"> itself</w:t>
      </w:r>
      <w:r>
        <w:rPr>
          <w:rFonts w:eastAsia="游明朝" w:hint="eastAsia"/>
          <w:sz w:val="22"/>
          <w:szCs w:val="22"/>
        </w:rPr>
        <w:t xml:space="preserve">. Accordingly, UE power consumption </w:t>
      </w:r>
      <w:proofErr w:type="gramStart"/>
      <w:r>
        <w:rPr>
          <w:rFonts w:eastAsia="游明朝" w:hint="eastAsia"/>
          <w:sz w:val="22"/>
          <w:szCs w:val="22"/>
        </w:rPr>
        <w:t xml:space="preserve">can be </w:t>
      </w:r>
      <w:r w:rsidR="00E21D67">
        <w:rPr>
          <w:rFonts w:eastAsia="游明朝"/>
          <w:sz w:val="22"/>
          <w:szCs w:val="22"/>
        </w:rPr>
        <w:t xml:space="preserve">further </w:t>
      </w:r>
      <w:r>
        <w:rPr>
          <w:rFonts w:eastAsia="游明朝" w:hint="eastAsia"/>
          <w:sz w:val="22"/>
          <w:szCs w:val="22"/>
        </w:rPr>
        <w:t>reduced</w:t>
      </w:r>
      <w:proofErr w:type="gramEnd"/>
      <w:r>
        <w:rPr>
          <w:rFonts w:eastAsia="游明朝" w:hint="eastAsia"/>
          <w:sz w:val="22"/>
          <w:szCs w:val="22"/>
        </w:rPr>
        <w:t>.</w:t>
      </w:r>
    </w:p>
    <w:p w14:paraId="4877FD55" w14:textId="77777777" w:rsidR="00C70277" w:rsidRDefault="00C70277" w:rsidP="00C70277">
      <w:pPr>
        <w:spacing w:afterLines="50" w:after="120"/>
        <w:jc w:val="both"/>
        <w:rPr>
          <w:rFonts w:eastAsia="游明朝"/>
          <w:sz w:val="22"/>
          <w:szCs w:val="22"/>
        </w:rPr>
      </w:pPr>
    </w:p>
    <w:p w14:paraId="6A95C875" w14:textId="66A77116" w:rsidR="00C70277" w:rsidRDefault="00C70277" w:rsidP="00C70277">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L1 based CC activation/deactivation </w:t>
      </w:r>
      <w:proofErr w:type="gramStart"/>
      <w:r>
        <w:rPr>
          <w:rFonts w:eastAsia="游明朝" w:hint="eastAsia"/>
          <w:b/>
          <w:sz w:val="22"/>
          <w:szCs w:val="22"/>
        </w:rPr>
        <w:t>should be supported</w:t>
      </w:r>
      <w:proofErr w:type="gramEnd"/>
      <w:r>
        <w:rPr>
          <w:rFonts w:eastAsia="游明朝" w:hint="eastAsia"/>
          <w:b/>
          <w:sz w:val="22"/>
          <w:szCs w:val="22"/>
        </w:rPr>
        <w:t>.</w:t>
      </w:r>
    </w:p>
    <w:p w14:paraId="3122422E" w14:textId="77777777" w:rsidR="002C68F8" w:rsidRPr="00C70277" w:rsidRDefault="002C68F8" w:rsidP="00C0383C">
      <w:pPr>
        <w:spacing w:afterLines="50" w:after="120"/>
        <w:jc w:val="both"/>
        <w:rPr>
          <w:rFonts w:eastAsia="游明朝"/>
          <w:b/>
          <w:sz w:val="22"/>
          <w:szCs w:val="22"/>
          <w:lang w:val="en-US"/>
        </w:rPr>
      </w:pPr>
    </w:p>
    <w:p w14:paraId="0D6EB74D" w14:textId="423785AC" w:rsidR="00C0383C" w:rsidRPr="00C0383C" w:rsidRDefault="00C70277" w:rsidP="00C0383C">
      <w:pPr>
        <w:pStyle w:val="2"/>
        <w:numPr>
          <w:ilvl w:val="1"/>
          <w:numId w:val="6"/>
        </w:numPr>
        <w:spacing w:after="240"/>
        <w:rPr>
          <w:lang w:eastAsia="zh-CN"/>
        </w:rPr>
      </w:pPr>
      <w:r>
        <w:rPr>
          <w:rFonts w:hint="eastAsia"/>
        </w:rPr>
        <w:t xml:space="preserve">Power saving for </w:t>
      </w:r>
      <w:r w:rsidR="00C0383C">
        <w:rPr>
          <w:rFonts w:hint="eastAsia"/>
        </w:rPr>
        <w:t>EN-DC</w:t>
      </w:r>
      <w:r>
        <w:rPr>
          <w:rFonts w:hint="eastAsia"/>
        </w:rPr>
        <w:t xml:space="preserve"> operation</w:t>
      </w:r>
    </w:p>
    <w:p w14:paraId="6B7AAB69" w14:textId="2B08A581" w:rsidR="00C0383C" w:rsidRDefault="00C0383C" w:rsidP="00C0383C">
      <w:pPr>
        <w:spacing w:afterLines="50" w:after="120"/>
        <w:jc w:val="both"/>
        <w:rPr>
          <w:rFonts w:eastAsia="ＭＳ 明朝"/>
          <w:sz w:val="22"/>
          <w:szCs w:val="22"/>
          <w:lang w:val="en-US"/>
        </w:rPr>
      </w:pPr>
      <w:r>
        <w:rPr>
          <w:rFonts w:eastAsia="ＭＳ 明朝" w:hint="eastAsia"/>
          <w:sz w:val="22"/>
          <w:szCs w:val="22"/>
          <w:lang w:val="en-US"/>
        </w:rPr>
        <w:t>Considering the realistic commercial network in the first stage</w:t>
      </w:r>
      <w:r w:rsidR="00AA4B06">
        <w:rPr>
          <w:rFonts w:eastAsia="ＭＳ 明朝"/>
          <w:sz w:val="22"/>
          <w:szCs w:val="22"/>
          <w:lang w:val="en-US"/>
        </w:rPr>
        <w:t xml:space="preserve"> for 5G</w:t>
      </w:r>
      <w:r>
        <w:rPr>
          <w:rFonts w:eastAsia="ＭＳ 明朝" w:hint="eastAsia"/>
          <w:sz w:val="22"/>
          <w:szCs w:val="22"/>
          <w:lang w:val="en-US"/>
        </w:rPr>
        <w:t xml:space="preserve">, EN-DC operation would be </w:t>
      </w:r>
      <w:r w:rsidR="00AA4B06">
        <w:rPr>
          <w:rFonts w:eastAsia="ＭＳ 明朝"/>
          <w:sz w:val="22"/>
          <w:szCs w:val="22"/>
          <w:lang w:val="en-US"/>
        </w:rPr>
        <w:t>major</w:t>
      </w:r>
      <w:r w:rsidR="00AA4B06">
        <w:rPr>
          <w:rFonts w:eastAsia="ＭＳ 明朝" w:hint="eastAsia"/>
          <w:sz w:val="22"/>
          <w:szCs w:val="22"/>
          <w:lang w:val="en-US"/>
        </w:rPr>
        <w:t xml:space="preserve"> </w:t>
      </w:r>
      <w:r w:rsidR="00D95AC0">
        <w:rPr>
          <w:rFonts w:eastAsia="ＭＳ 明朝" w:hint="eastAsia"/>
          <w:sz w:val="22"/>
          <w:szCs w:val="22"/>
          <w:lang w:val="en-US"/>
        </w:rPr>
        <w:t>and important</w:t>
      </w:r>
      <w:r>
        <w:rPr>
          <w:rFonts w:eastAsia="ＭＳ 明朝" w:hint="eastAsia"/>
          <w:sz w:val="22"/>
          <w:szCs w:val="22"/>
          <w:lang w:val="en-US"/>
        </w:rPr>
        <w:t xml:space="preserve">. </w:t>
      </w:r>
      <w:r w:rsidR="00D95AC0">
        <w:rPr>
          <w:rFonts w:eastAsia="ＭＳ 明朝" w:hint="eastAsia"/>
          <w:sz w:val="22"/>
          <w:szCs w:val="22"/>
          <w:lang w:val="en-US"/>
        </w:rPr>
        <w:t xml:space="preserve">Thus, study of power saving scheme for EN-DC should be important as well. </w:t>
      </w:r>
      <w:r>
        <w:rPr>
          <w:rFonts w:eastAsia="ＭＳ 明朝" w:hint="eastAsia"/>
          <w:sz w:val="22"/>
          <w:szCs w:val="22"/>
          <w:lang w:val="en-US"/>
        </w:rPr>
        <w:t xml:space="preserve">For EN-DC, UE is always RRC connected for NR cell after NR </w:t>
      </w:r>
      <w:r w:rsidR="00D95AC0">
        <w:rPr>
          <w:rFonts w:eastAsia="ＭＳ 明朝" w:hint="eastAsia"/>
          <w:sz w:val="22"/>
          <w:szCs w:val="22"/>
          <w:lang w:val="en-US"/>
        </w:rPr>
        <w:t>cell</w:t>
      </w:r>
      <w:r>
        <w:rPr>
          <w:rFonts w:eastAsia="ＭＳ 明朝" w:hint="eastAsia"/>
          <w:sz w:val="22"/>
          <w:szCs w:val="22"/>
          <w:lang w:val="en-US"/>
        </w:rPr>
        <w:t xml:space="preserve"> </w:t>
      </w:r>
      <w:r w:rsidR="00D95AC0">
        <w:rPr>
          <w:rFonts w:eastAsia="ＭＳ 明朝" w:hint="eastAsia"/>
          <w:sz w:val="22"/>
          <w:szCs w:val="22"/>
          <w:lang w:val="en-US"/>
        </w:rPr>
        <w:t>addition</w:t>
      </w:r>
      <w:r w:rsidR="00AA4B06">
        <w:rPr>
          <w:rFonts w:eastAsia="ＭＳ 明朝"/>
          <w:sz w:val="22"/>
          <w:szCs w:val="22"/>
          <w:lang w:val="en-US"/>
        </w:rPr>
        <w:t xml:space="preserve">. Since </w:t>
      </w:r>
      <w:r w:rsidR="00436ACF">
        <w:rPr>
          <w:rFonts w:eastAsia="ＭＳ 明朝" w:hint="eastAsia"/>
          <w:sz w:val="22"/>
          <w:szCs w:val="22"/>
          <w:lang w:val="en-US"/>
        </w:rPr>
        <w:t xml:space="preserve">UE </w:t>
      </w:r>
      <w:r w:rsidR="008E292F">
        <w:rPr>
          <w:rFonts w:eastAsia="ＭＳ 明朝"/>
          <w:sz w:val="22"/>
          <w:szCs w:val="22"/>
          <w:lang w:val="en-US"/>
        </w:rPr>
        <w:t>performs</w:t>
      </w:r>
      <w:r w:rsidR="008E292F">
        <w:rPr>
          <w:rFonts w:eastAsia="ＭＳ 明朝" w:hint="eastAsia"/>
          <w:sz w:val="22"/>
          <w:szCs w:val="22"/>
          <w:lang w:val="en-US"/>
        </w:rPr>
        <w:t xml:space="preserve"> </w:t>
      </w:r>
      <w:r w:rsidR="00436ACF">
        <w:rPr>
          <w:rFonts w:eastAsia="ＭＳ 明朝" w:hint="eastAsia"/>
          <w:sz w:val="22"/>
          <w:szCs w:val="22"/>
          <w:lang w:val="en-US"/>
        </w:rPr>
        <w:t>PDCCH</w:t>
      </w:r>
      <w:r w:rsidR="008E292F">
        <w:rPr>
          <w:rFonts w:eastAsia="ＭＳ 明朝"/>
          <w:sz w:val="22"/>
          <w:szCs w:val="22"/>
          <w:lang w:val="en-US"/>
        </w:rPr>
        <w:t xml:space="preserve"> monitoring</w:t>
      </w:r>
      <w:r w:rsidR="00436ACF">
        <w:rPr>
          <w:rFonts w:eastAsia="ＭＳ 明朝" w:hint="eastAsia"/>
          <w:sz w:val="22"/>
          <w:szCs w:val="22"/>
          <w:lang w:val="en-US"/>
        </w:rPr>
        <w:t xml:space="preserve">, CSI measurement/report and </w:t>
      </w:r>
      <w:r w:rsidR="008E292F">
        <w:rPr>
          <w:rFonts w:eastAsia="ＭＳ 明朝"/>
          <w:sz w:val="22"/>
          <w:szCs w:val="22"/>
          <w:lang w:val="en-US"/>
        </w:rPr>
        <w:t>time/frequency tracking</w:t>
      </w:r>
      <w:r w:rsidR="00AA4B06">
        <w:rPr>
          <w:rFonts w:eastAsia="ＭＳ 明朝"/>
          <w:sz w:val="22"/>
          <w:szCs w:val="22"/>
          <w:lang w:val="en-US"/>
        </w:rPr>
        <w:t xml:space="preserve"> on the NR cell in addition to </w:t>
      </w:r>
      <w:r w:rsidR="008E292F">
        <w:rPr>
          <w:rFonts w:eastAsia="ＭＳ 明朝"/>
          <w:sz w:val="22"/>
          <w:szCs w:val="22"/>
          <w:lang w:val="en-US"/>
        </w:rPr>
        <w:t xml:space="preserve">those on </w:t>
      </w:r>
      <w:r w:rsidR="00AA4B06">
        <w:rPr>
          <w:rFonts w:eastAsia="ＭＳ 明朝"/>
          <w:sz w:val="22"/>
          <w:szCs w:val="22"/>
          <w:lang w:val="en-US"/>
        </w:rPr>
        <w:t>LTE cell(s)</w:t>
      </w:r>
      <w:r w:rsidR="00436ACF">
        <w:rPr>
          <w:rFonts w:eastAsia="ＭＳ 明朝" w:hint="eastAsia"/>
          <w:sz w:val="22"/>
          <w:szCs w:val="22"/>
          <w:lang w:val="en-US"/>
        </w:rPr>
        <w:t xml:space="preserve">, </w:t>
      </w:r>
      <w:r>
        <w:rPr>
          <w:rFonts w:eastAsia="ＭＳ 明朝" w:hint="eastAsia"/>
          <w:sz w:val="22"/>
          <w:szCs w:val="22"/>
          <w:lang w:val="en-US"/>
        </w:rPr>
        <w:t xml:space="preserve">UE power </w:t>
      </w:r>
      <w:r>
        <w:rPr>
          <w:rFonts w:eastAsia="ＭＳ 明朝" w:hint="eastAsia"/>
          <w:sz w:val="22"/>
          <w:szCs w:val="22"/>
          <w:lang w:val="en-US"/>
        </w:rPr>
        <w:lastRenderedPageBreak/>
        <w:t xml:space="preserve">consumption would become high </w:t>
      </w:r>
      <w:r w:rsidR="00AA4B06">
        <w:rPr>
          <w:rFonts w:eastAsia="ＭＳ 明朝"/>
          <w:sz w:val="22"/>
          <w:szCs w:val="22"/>
          <w:lang w:val="en-US"/>
        </w:rPr>
        <w:t>during EN-DC operation compared with that in current LTE operation</w:t>
      </w:r>
      <w:r>
        <w:rPr>
          <w:rFonts w:eastAsia="ＭＳ 明朝" w:hint="eastAsia"/>
          <w:sz w:val="22"/>
          <w:szCs w:val="22"/>
          <w:lang w:val="en-US"/>
        </w:rPr>
        <w:t>. Thus following aspects</w:t>
      </w:r>
      <w:r w:rsidR="00C70277">
        <w:rPr>
          <w:rFonts w:eastAsia="ＭＳ 明朝" w:hint="eastAsia"/>
          <w:sz w:val="22"/>
          <w:szCs w:val="22"/>
          <w:lang w:val="en-US"/>
        </w:rPr>
        <w:t xml:space="preserve"> for power saving for EN-DC operation</w:t>
      </w:r>
      <w:r>
        <w:rPr>
          <w:rFonts w:eastAsia="ＭＳ 明朝" w:hint="eastAsia"/>
          <w:sz w:val="22"/>
          <w:szCs w:val="22"/>
          <w:lang w:val="en-US"/>
        </w:rPr>
        <w:t xml:space="preserve"> should be important and further studied.</w:t>
      </w:r>
    </w:p>
    <w:p w14:paraId="71ED5CD4" w14:textId="1CF4D9E1" w:rsidR="00C0383C" w:rsidRPr="00C0383C" w:rsidRDefault="00C0383C" w:rsidP="00455720">
      <w:pPr>
        <w:pStyle w:val="afc"/>
        <w:numPr>
          <w:ilvl w:val="0"/>
          <w:numId w:val="12"/>
        </w:numPr>
        <w:spacing w:afterLines="50" w:after="120"/>
        <w:ind w:leftChars="0"/>
        <w:jc w:val="both"/>
        <w:rPr>
          <w:rFonts w:eastAsia="游明朝"/>
          <w:sz w:val="22"/>
          <w:szCs w:val="22"/>
        </w:rPr>
      </w:pPr>
      <w:r>
        <w:rPr>
          <w:rFonts w:eastAsia="游明朝" w:hint="eastAsia"/>
          <w:sz w:val="22"/>
          <w:szCs w:val="22"/>
        </w:rPr>
        <w:t>Suitable reduction of the time duration when NR cell is serving cell</w:t>
      </w:r>
    </w:p>
    <w:p w14:paraId="5422528C" w14:textId="238A07FC" w:rsidR="00C0383C" w:rsidRPr="00C0383C" w:rsidRDefault="00C0383C" w:rsidP="00455720">
      <w:pPr>
        <w:pStyle w:val="afc"/>
        <w:numPr>
          <w:ilvl w:val="0"/>
          <w:numId w:val="12"/>
        </w:numPr>
        <w:spacing w:afterLines="50" w:after="120"/>
        <w:ind w:leftChars="0"/>
        <w:jc w:val="both"/>
        <w:rPr>
          <w:rFonts w:eastAsia="游明朝"/>
          <w:sz w:val="22"/>
          <w:szCs w:val="22"/>
        </w:rPr>
      </w:pPr>
      <w:r w:rsidRPr="00C0383C">
        <w:rPr>
          <w:rFonts w:eastAsia="游明朝" w:hint="eastAsia"/>
          <w:sz w:val="22"/>
          <w:szCs w:val="22"/>
        </w:rPr>
        <w:t>C-DRX enhancement</w:t>
      </w:r>
    </w:p>
    <w:p w14:paraId="5A5C5732" w14:textId="488C5524" w:rsidR="00C0383C" w:rsidRDefault="00C0383C" w:rsidP="00C0383C">
      <w:pPr>
        <w:spacing w:afterLines="50" w:after="120"/>
        <w:jc w:val="both"/>
        <w:rPr>
          <w:rFonts w:eastAsia="游明朝"/>
          <w:sz w:val="22"/>
          <w:szCs w:val="22"/>
        </w:rPr>
      </w:pPr>
      <w:r>
        <w:rPr>
          <w:rFonts w:eastAsia="游明朝" w:hint="eastAsia"/>
          <w:sz w:val="22"/>
          <w:szCs w:val="22"/>
        </w:rPr>
        <w:t xml:space="preserve">First, suitable reduction of the time duration when NR cell is serving cell </w:t>
      </w:r>
      <w:proofErr w:type="gramStart"/>
      <w:r>
        <w:rPr>
          <w:rFonts w:eastAsia="游明朝" w:hint="eastAsia"/>
          <w:sz w:val="22"/>
          <w:szCs w:val="22"/>
        </w:rPr>
        <w:t>should be considered</w:t>
      </w:r>
      <w:proofErr w:type="gramEnd"/>
      <w:r>
        <w:rPr>
          <w:rFonts w:eastAsia="游明朝" w:hint="eastAsia"/>
          <w:sz w:val="22"/>
          <w:szCs w:val="22"/>
        </w:rPr>
        <w:t xml:space="preserve">. By </w:t>
      </w:r>
      <w:r w:rsidR="00D95AC0">
        <w:rPr>
          <w:rFonts w:eastAsia="游明朝" w:hint="eastAsia"/>
          <w:sz w:val="22"/>
          <w:szCs w:val="22"/>
        </w:rPr>
        <w:t xml:space="preserve">avoiding unnecessary NR cell addition and adding/removing NR cell at appropriate timing, UE power </w:t>
      </w:r>
      <w:r w:rsidR="00D95AC0">
        <w:rPr>
          <w:rFonts w:eastAsia="游明朝"/>
          <w:sz w:val="22"/>
          <w:szCs w:val="22"/>
        </w:rPr>
        <w:t>consumption</w:t>
      </w:r>
      <w:r w:rsidR="00D95AC0">
        <w:rPr>
          <w:rFonts w:eastAsia="游明朝" w:hint="eastAsia"/>
          <w:sz w:val="22"/>
          <w:szCs w:val="22"/>
        </w:rPr>
        <w:t xml:space="preserve"> </w:t>
      </w:r>
      <w:proofErr w:type="gramStart"/>
      <w:r w:rsidR="00D95AC0">
        <w:rPr>
          <w:rFonts w:eastAsia="游明朝" w:hint="eastAsia"/>
          <w:sz w:val="22"/>
          <w:szCs w:val="22"/>
        </w:rPr>
        <w:t>can be reduced</w:t>
      </w:r>
      <w:proofErr w:type="gramEnd"/>
      <w:r w:rsidR="00D95AC0">
        <w:rPr>
          <w:rFonts w:eastAsia="游明朝" w:hint="eastAsia"/>
          <w:sz w:val="22"/>
          <w:szCs w:val="22"/>
        </w:rPr>
        <w:t xml:space="preserve">. </w:t>
      </w:r>
      <w:proofErr w:type="gramStart"/>
      <w:r w:rsidR="00D95AC0">
        <w:rPr>
          <w:rFonts w:eastAsia="游明朝" w:hint="eastAsia"/>
          <w:sz w:val="22"/>
          <w:szCs w:val="22"/>
        </w:rPr>
        <w:t>Also</w:t>
      </w:r>
      <w:proofErr w:type="gramEnd"/>
      <w:r w:rsidR="00D95AC0">
        <w:rPr>
          <w:rFonts w:eastAsia="游明朝" w:hint="eastAsia"/>
          <w:sz w:val="22"/>
          <w:szCs w:val="22"/>
        </w:rPr>
        <w:t>, in order to reduce UE power consumption after NR cell addition, C-DRX enhancement should be important and further studied.</w:t>
      </w:r>
    </w:p>
    <w:p w14:paraId="5FF0BDCF" w14:textId="77777777" w:rsidR="00D95AC0" w:rsidRDefault="00D95AC0" w:rsidP="00C0383C">
      <w:pPr>
        <w:spacing w:afterLines="50" w:after="120"/>
        <w:jc w:val="both"/>
        <w:rPr>
          <w:rFonts w:eastAsia="游明朝"/>
          <w:sz w:val="22"/>
          <w:szCs w:val="22"/>
        </w:rPr>
      </w:pPr>
    </w:p>
    <w:p w14:paraId="2422BDA8" w14:textId="0C635853" w:rsidR="00D95AC0" w:rsidRDefault="00D95AC0" w:rsidP="00D95AC0">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C70277">
        <w:rPr>
          <w:rFonts w:eastAsia="游明朝" w:hint="eastAsia"/>
          <w:b/>
          <w:sz w:val="22"/>
          <w:szCs w:val="22"/>
          <w:u w:val="single"/>
        </w:rPr>
        <w:t>3</w:t>
      </w:r>
      <w:r>
        <w:rPr>
          <w:rFonts w:eastAsia="游明朝" w:hint="eastAsia"/>
          <w:b/>
          <w:sz w:val="22"/>
          <w:szCs w:val="22"/>
        </w:rPr>
        <w:t xml:space="preserve">: Following aspects </w:t>
      </w:r>
      <w:proofErr w:type="gramStart"/>
      <w:r>
        <w:rPr>
          <w:rFonts w:eastAsia="游明朝" w:hint="eastAsia"/>
          <w:b/>
          <w:sz w:val="22"/>
          <w:szCs w:val="22"/>
        </w:rPr>
        <w:t>should be studied</w:t>
      </w:r>
      <w:proofErr w:type="gramEnd"/>
      <w:r>
        <w:rPr>
          <w:rFonts w:eastAsia="游明朝" w:hint="eastAsia"/>
          <w:b/>
          <w:sz w:val="22"/>
          <w:szCs w:val="22"/>
        </w:rPr>
        <w:t xml:space="preserve"> considering EN-DC operation.</w:t>
      </w:r>
      <w:r w:rsidRPr="00890659">
        <w:rPr>
          <w:rFonts w:eastAsia="游明朝"/>
          <w:b/>
          <w:sz w:val="22"/>
          <w:szCs w:val="22"/>
        </w:rPr>
        <w:t xml:space="preserve"> </w:t>
      </w:r>
    </w:p>
    <w:p w14:paraId="55DC265B" w14:textId="77777777" w:rsidR="00D95AC0" w:rsidRDefault="00D95AC0" w:rsidP="00455720">
      <w:pPr>
        <w:pStyle w:val="afc"/>
        <w:numPr>
          <w:ilvl w:val="0"/>
          <w:numId w:val="7"/>
        </w:numPr>
        <w:spacing w:afterLines="50" w:after="120"/>
        <w:ind w:leftChars="0"/>
        <w:jc w:val="both"/>
        <w:rPr>
          <w:rFonts w:eastAsia="游明朝"/>
          <w:b/>
          <w:sz w:val="22"/>
          <w:szCs w:val="22"/>
        </w:rPr>
      </w:pPr>
      <w:r w:rsidRPr="00D95AC0">
        <w:rPr>
          <w:rFonts w:eastAsia="游明朝"/>
          <w:b/>
          <w:sz w:val="22"/>
          <w:szCs w:val="22"/>
        </w:rPr>
        <w:t>Suitable reduction of the time duration when NR cell is serving cell</w:t>
      </w:r>
    </w:p>
    <w:p w14:paraId="32319C48" w14:textId="3A6079C6" w:rsidR="00D95AC0" w:rsidRPr="00D95AC0" w:rsidRDefault="00D95AC0" w:rsidP="00455720">
      <w:pPr>
        <w:pStyle w:val="afc"/>
        <w:numPr>
          <w:ilvl w:val="1"/>
          <w:numId w:val="7"/>
        </w:numPr>
        <w:spacing w:afterLines="50" w:after="120"/>
        <w:ind w:leftChars="0"/>
        <w:jc w:val="both"/>
        <w:rPr>
          <w:rFonts w:eastAsia="游明朝"/>
          <w:b/>
          <w:sz w:val="22"/>
          <w:szCs w:val="22"/>
        </w:rPr>
      </w:pPr>
      <w:r>
        <w:rPr>
          <w:rFonts w:eastAsia="游明朝"/>
          <w:b/>
          <w:sz w:val="22"/>
          <w:szCs w:val="22"/>
        </w:rPr>
        <w:t>E</w:t>
      </w:r>
      <w:r>
        <w:rPr>
          <w:rFonts w:eastAsia="游明朝" w:hint="eastAsia"/>
          <w:b/>
          <w:sz w:val="22"/>
          <w:szCs w:val="22"/>
        </w:rPr>
        <w:t xml:space="preserve">.g., </w:t>
      </w:r>
      <w:r w:rsidR="00AA4B06">
        <w:rPr>
          <w:rFonts w:eastAsia="游明朝"/>
          <w:b/>
          <w:sz w:val="22"/>
          <w:szCs w:val="22"/>
        </w:rPr>
        <w:t xml:space="preserve">by </w:t>
      </w:r>
      <w:r w:rsidRPr="00D95AC0">
        <w:rPr>
          <w:rFonts w:eastAsia="游明朝"/>
          <w:b/>
          <w:sz w:val="22"/>
          <w:szCs w:val="22"/>
        </w:rPr>
        <w:t>avoiding u</w:t>
      </w:r>
      <w:r>
        <w:rPr>
          <w:rFonts w:eastAsia="游明朝"/>
          <w:b/>
          <w:sz w:val="22"/>
          <w:szCs w:val="22"/>
        </w:rPr>
        <w:t>nnecessary NR cell addition</w:t>
      </w:r>
      <w:r>
        <w:rPr>
          <w:rFonts w:eastAsia="游明朝" w:hint="eastAsia"/>
          <w:b/>
          <w:sz w:val="22"/>
          <w:szCs w:val="22"/>
        </w:rPr>
        <w:t xml:space="preserve">, </w:t>
      </w:r>
      <w:r w:rsidR="00AA4B06">
        <w:rPr>
          <w:rFonts w:eastAsia="游明朝"/>
          <w:b/>
          <w:sz w:val="22"/>
          <w:szCs w:val="22"/>
        </w:rPr>
        <w:t xml:space="preserve"> by </w:t>
      </w:r>
      <w:r w:rsidRPr="00D95AC0">
        <w:rPr>
          <w:rFonts w:eastAsia="游明朝"/>
          <w:b/>
          <w:sz w:val="22"/>
          <w:szCs w:val="22"/>
        </w:rPr>
        <w:t>adding/removing NR cell at appropriate timing</w:t>
      </w:r>
    </w:p>
    <w:p w14:paraId="79B86618" w14:textId="77777777" w:rsidR="00D95AC0" w:rsidRPr="00D95AC0" w:rsidRDefault="00D95AC0" w:rsidP="00455720">
      <w:pPr>
        <w:pStyle w:val="afc"/>
        <w:numPr>
          <w:ilvl w:val="0"/>
          <w:numId w:val="7"/>
        </w:numPr>
        <w:spacing w:afterLines="50" w:after="120"/>
        <w:ind w:leftChars="0"/>
        <w:jc w:val="both"/>
        <w:rPr>
          <w:rFonts w:eastAsia="游明朝"/>
          <w:b/>
          <w:sz w:val="22"/>
          <w:szCs w:val="22"/>
        </w:rPr>
      </w:pPr>
      <w:r w:rsidRPr="00D95AC0">
        <w:rPr>
          <w:rFonts w:eastAsia="游明朝"/>
          <w:b/>
          <w:sz w:val="22"/>
          <w:szCs w:val="22"/>
        </w:rPr>
        <w:t>C-DRX enhancement</w:t>
      </w:r>
    </w:p>
    <w:p w14:paraId="419A14B7" w14:textId="77777777" w:rsidR="00B45D91" w:rsidRPr="00D95AC0" w:rsidRDefault="00B45D91" w:rsidP="00AE70FC">
      <w:pPr>
        <w:rPr>
          <w:rFonts w:eastAsia="ＭＳ 明朝"/>
          <w:b/>
          <w:sz w:val="22"/>
        </w:rPr>
      </w:pPr>
    </w:p>
    <w:p w14:paraId="6D91F2AF" w14:textId="77777777" w:rsidR="007D02E5" w:rsidRPr="00A868D0" w:rsidRDefault="008A4A93" w:rsidP="00EE092A">
      <w:pPr>
        <w:pStyle w:val="1"/>
        <w:numPr>
          <w:ilvl w:val="0"/>
          <w:numId w:val="6"/>
        </w:numPr>
        <w:tabs>
          <w:tab w:val="num" w:pos="425"/>
        </w:tabs>
        <w:spacing w:before="180" w:after="120"/>
        <w:ind w:left="0" w:firstLine="0"/>
        <w:rPr>
          <w:rFonts w:eastAsia="ＭＳ 明朝"/>
          <w:b/>
          <w:bCs/>
          <w:szCs w:val="24"/>
          <w:lang w:val="en-US"/>
        </w:rPr>
      </w:pPr>
      <w:r w:rsidRPr="00A868D0">
        <w:rPr>
          <w:rFonts w:eastAsia="ＭＳ 明朝" w:hint="eastAsia"/>
          <w:b/>
          <w:bCs/>
          <w:szCs w:val="24"/>
          <w:lang w:val="en-US"/>
        </w:rPr>
        <w:t>Conclusion</w:t>
      </w:r>
    </w:p>
    <w:p w14:paraId="13181E4F" w14:textId="71803E2D"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C0383C">
        <w:rPr>
          <w:rFonts w:eastAsia="ＭＳ 明朝" w:hint="eastAsia"/>
          <w:sz w:val="22"/>
          <w:szCs w:val="22"/>
          <w:lang w:val="en-US"/>
        </w:rPr>
        <w:t xml:space="preserve">potential </w:t>
      </w:r>
      <w:proofErr w:type="gramStart"/>
      <w:r w:rsidR="00C0383C">
        <w:rPr>
          <w:rFonts w:eastAsia="ＭＳ 明朝" w:hint="eastAsia"/>
          <w:sz w:val="22"/>
          <w:szCs w:val="22"/>
          <w:lang w:val="en-US"/>
        </w:rPr>
        <w:t xml:space="preserve">power saving schemes </w:t>
      </w:r>
      <w:r w:rsidR="004610B2">
        <w:rPr>
          <w:rFonts w:eastAsia="ＭＳ 明朝" w:hint="eastAsia"/>
          <w:sz w:val="22"/>
          <w:szCs w:val="22"/>
          <w:lang w:val="en-US"/>
        </w:rPr>
        <w:t>were</w:t>
      </w:r>
      <w:proofErr w:type="gramEnd"/>
      <w:r w:rsidRPr="000E6DF4">
        <w:rPr>
          <w:rFonts w:eastAsia="ＭＳ 明朝"/>
          <w:sz w:val="22"/>
          <w:szCs w:val="22"/>
          <w:lang w:val="en-US"/>
        </w:rPr>
        <w:t xml:space="preserve"> discu</w:t>
      </w:r>
      <w:bookmarkStart w:id="2" w:name="_GoBack"/>
      <w:bookmarkEnd w:id="2"/>
      <w:r w:rsidRPr="000E6DF4">
        <w:rPr>
          <w:rFonts w:eastAsia="ＭＳ 明朝"/>
          <w:sz w:val="22"/>
          <w:szCs w:val="22"/>
          <w:lang w:val="en-US"/>
        </w:rPr>
        <w:t>ssed. Based o</w:t>
      </w:r>
      <w:r w:rsidR="00C0383C">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proofErr w:type="gramStart"/>
      <w:r w:rsidR="0037437E">
        <w:rPr>
          <w:rFonts w:eastAsia="ＭＳ 明朝" w:hint="eastAsia"/>
          <w:sz w:val="22"/>
          <w:szCs w:val="22"/>
          <w:lang w:val="en-US"/>
        </w:rPr>
        <w:t>were</w:t>
      </w:r>
      <w:r w:rsidRPr="000E6DF4">
        <w:rPr>
          <w:rFonts w:eastAsia="ＭＳ 明朝"/>
          <w:sz w:val="22"/>
          <w:szCs w:val="22"/>
          <w:lang w:val="en-US"/>
        </w:rPr>
        <w:t xml:space="preserve"> made</w:t>
      </w:r>
      <w:proofErr w:type="gramEnd"/>
      <w:r w:rsidRPr="000E6DF4">
        <w:rPr>
          <w:rFonts w:eastAsia="ＭＳ 明朝"/>
          <w:sz w:val="22"/>
          <w:szCs w:val="22"/>
          <w:lang w:val="en-US"/>
        </w:rPr>
        <w:t>:</w:t>
      </w:r>
    </w:p>
    <w:p w14:paraId="1E7F1ED1" w14:textId="77777777" w:rsidR="00A868D0" w:rsidRDefault="00A868D0" w:rsidP="00A868D0">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UE starts PDCCH monitoring on a CC b</w:t>
      </w:r>
      <w:r>
        <w:rPr>
          <w:rFonts w:eastAsia="游明朝"/>
          <w:b/>
          <w:sz w:val="22"/>
          <w:szCs w:val="22"/>
        </w:rPr>
        <w:t>ased on</w:t>
      </w:r>
      <w:r>
        <w:rPr>
          <w:rFonts w:eastAsia="游明朝" w:hint="eastAsia"/>
          <w:b/>
          <w:sz w:val="22"/>
          <w:szCs w:val="22"/>
        </w:rPr>
        <w:t xml:space="preserve"> deactivation of another CC.</w:t>
      </w:r>
    </w:p>
    <w:p w14:paraId="5FDE3AA8" w14:textId="39BBB203" w:rsidR="00C0383C" w:rsidRPr="003C1DE0" w:rsidRDefault="00A868D0" w:rsidP="003C1DE0">
      <w:pPr>
        <w:spacing w:afterLines="50" w:after="120"/>
        <w:jc w:val="both"/>
        <w:rPr>
          <w:rFonts w:eastAsia="游明朝"/>
          <w:b/>
          <w:sz w:val="22"/>
          <w:szCs w:val="22"/>
          <w:u w:val="single"/>
        </w:rPr>
      </w:pPr>
      <w:r w:rsidRPr="001A2879">
        <w:rPr>
          <w:rFonts w:eastAsia="游明朝" w:hint="eastAsia"/>
          <w:b/>
          <w:sz w:val="22"/>
          <w:szCs w:val="22"/>
          <w:u w:val="single"/>
        </w:rPr>
        <w:t>Proposal</w:t>
      </w:r>
      <w:r>
        <w:rPr>
          <w:rFonts w:eastAsia="游明朝" w:hint="eastAsia"/>
          <w:b/>
          <w:sz w:val="22"/>
          <w:szCs w:val="22"/>
          <w:u w:val="single"/>
        </w:rPr>
        <w:t xml:space="preserve"> 2</w:t>
      </w:r>
      <w:r w:rsidRPr="003401A3">
        <w:rPr>
          <w:rFonts w:eastAsia="游明朝" w:hint="eastAsia"/>
          <w:b/>
          <w:sz w:val="22"/>
          <w:szCs w:val="22"/>
        </w:rPr>
        <w:t xml:space="preserve">: L1 based CC activation/deactivation </w:t>
      </w:r>
      <w:proofErr w:type="gramStart"/>
      <w:r w:rsidRPr="003401A3">
        <w:rPr>
          <w:rFonts w:eastAsia="游明朝" w:hint="eastAsia"/>
          <w:b/>
          <w:sz w:val="22"/>
          <w:szCs w:val="22"/>
        </w:rPr>
        <w:t>should be supported</w:t>
      </w:r>
      <w:proofErr w:type="gramEnd"/>
      <w:r w:rsidRPr="003401A3">
        <w:rPr>
          <w:rFonts w:eastAsia="游明朝" w:hint="eastAsia"/>
          <w:b/>
          <w:sz w:val="22"/>
          <w:szCs w:val="22"/>
        </w:rPr>
        <w:t>.</w:t>
      </w:r>
    </w:p>
    <w:p w14:paraId="1DEFB987" w14:textId="77777777" w:rsidR="00A868D0" w:rsidRPr="003C1DE0" w:rsidRDefault="00A868D0" w:rsidP="00A868D0">
      <w:pPr>
        <w:spacing w:afterLines="50" w:after="120"/>
        <w:jc w:val="both"/>
        <w:rPr>
          <w:rFonts w:eastAsia="游明朝"/>
          <w:b/>
          <w:sz w:val="22"/>
          <w:szCs w:val="22"/>
          <w:u w:val="single"/>
        </w:rPr>
      </w:pPr>
      <w:r w:rsidRPr="001A2879">
        <w:rPr>
          <w:rFonts w:eastAsia="游明朝" w:hint="eastAsia"/>
          <w:b/>
          <w:sz w:val="22"/>
          <w:szCs w:val="22"/>
          <w:u w:val="single"/>
        </w:rPr>
        <w:t>Proposal</w:t>
      </w:r>
      <w:r>
        <w:rPr>
          <w:rFonts w:eastAsia="游明朝" w:hint="eastAsia"/>
          <w:b/>
          <w:sz w:val="22"/>
          <w:szCs w:val="22"/>
          <w:u w:val="single"/>
        </w:rPr>
        <w:t xml:space="preserve"> 3</w:t>
      </w:r>
      <w:r w:rsidRPr="003401A3">
        <w:rPr>
          <w:rFonts w:eastAsia="游明朝" w:hint="eastAsia"/>
          <w:b/>
          <w:sz w:val="22"/>
          <w:szCs w:val="22"/>
        </w:rPr>
        <w:t xml:space="preserve">: Following aspects </w:t>
      </w:r>
      <w:proofErr w:type="gramStart"/>
      <w:r w:rsidRPr="003401A3">
        <w:rPr>
          <w:rFonts w:eastAsia="游明朝" w:hint="eastAsia"/>
          <w:b/>
          <w:sz w:val="22"/>
          <w:szCs w:val="22"/>
        </w:rPr>
        <w:t>should be studied</w:t>
      </w:r>
      <w:proofErr w:type="gramEnd"/>
      <w:r w:rsidRPr="003401A3">
        <w:rPr>
          <w:rFonts w:eastAsia="游明朝" w:hint="eastAsia"/>
          <w:b/>
          <w:sz w:val="22"/>
          <w:szCs w:val="22"/>
        </w:rPr>
        <w:t xml:space="preserve"> considering EN-DC operation.</w:t>
      </w:r>
      <w:r w:rsidRPr="003401A3">
        <w:rPr>
          <w:rFonts w:eastAsia="游明朝"/>
          <w:b/>
          <w:sz w:val="22"/>
          <w:szCs w:val="22"/>
        </w:rPr>
        <w:t xml:space="preserve"> </w:t>
      </w:r>
    </w:p>
    <w:p w14:paraId="10AD3EB9" w14:textId="77777777" w:rsidR="00A868D0" w:rsidRDefault="00A868D0" w:rsidP="00A868D0">
      <w:pPr>
        <w:pStyle w:val="afc"/>
        <w:numPr>
          <w:ilvl w:val="0"/>
          <w:numId w:val="7"/>
        </w:numPr>
        <w:spacing w:afterLines="50" w:after="120"/>
        <w:ind w:leftChars="0"/>
        <w:jc w:val="both"/>
        <w:rPr>
          <w:rFonts w:eastAsia="游明朝"/>
          <w:b/>
          <w:sz w:val="22"/>
          <w:szCs w:val="22"/>
        </w:rPr>
      </w:pPr>
      <w:r w:rsidRPr="00D95AC0">
        <w:rPr>
          <w:rFonts w:eastAsia="游明朝"/>
          <w:b/>
          <w:sz w:val="22"/>
          <w:szCs w:val="22"/>
        </w:rPr>
        <w:t>Suitable reduction of the time duration when NR cell is serving cell</w:t>
      </w:r>
    </w:p>
    <w:p w14:paraId="614BE80B" w14:textId="77777777" w:rsidR="00A868D0" w:rsidRPr="00D95AC0" w:rsidRDefault="00A868D0" w:rsidP="00A868D0">
      <w:pPr>
        <w:pStyle w:val="afc"/>
        <w:numPr>
          <w:ilvl w:val="1"/>
          <w:numId w:val="7"/>
        </w:numPr>
        <w:spacing w:afterLines="50" w:after="120"/>
        <w:ind w:leftChars="0"/>
        <w:jc w:val="both"/>
        <w:rPr>
          <w:rFonts w:eastAsia="游明朝"/>
          <w:b/>
          <w:sz w:val="22"/>
          <w:szCs w:val="22"/>
        </w:rPr>
      </w:pPr>
      <w:r>
        <w:rPr>
          <w:rFonts w:eastAsia="游明朝"/>
          <w:b/>
          <w:sz w:val="22"/>
          <w:szCs w:val="22"/>
        </w:rPr>
        <w:t>E</w:t>
      </w:r>
      <w:r>
        <w:rPr>
          <w:rFonts w:eastAsia="游明朝" w:hint="eastAsia"/>
          <w:b/>
          <w:sz w:val="22"/>
          <w:szCs w:val="22"/>
        </w:rPr>
        <w:t xml:space="preserve">.g., </w:t>
      </w:r>
      <w:r>
        <w:rPr>
          <w:rFonts w:eastAsia="游明朝"/>
          <w:b/>
          <w:sz w:val="22"/>
          <w:szCs w:val="22"/>
        </w:rPr>
        <w:t xml:space="preserve">by </w:t>
      </w:r>
      <w:r w:rsidRPr="00D95AC0">
        <w:rPr>
          <w:rFonts w:eastAsia="游明朝"/>
          <w:b/>
          <w:sz w:val="22"/>
          <w:szCs w:val="22"/>
        </w:rPr>
        <w:t>avoiding u</w:t>
      </w:r>
      <w:r>
        <w:rPr>
          <w:rFonts w:eastAsia="游明朝"/>
          <w:b/>
          <w:sz w:val="22"/>
          <w:szCs w:val="22"/>
        </w:rPr>
        <w:t>nnecessary NR cell addition</w:t>
      </w:r>
      <w:r>
        <w:rPr>
          <w:rFonts w:eastAsia="游明朝" w:hint="eastAsia"/>
          <w:b/>
          <w:sz w:val="22"/>
          <w:szCs w:val="22"/>
        </w:rPr>
        <w:t xml:space="preserve">, </w:t>
      </w:r>
      <w:r>
        <w:rPr>
          <w:rFonts w:eastAsia="游明朝"/>
          <w:b/>
          <w:sz w:val="22"/>
          <w:szCs w:val="22"/>
        </w:rPr>
        <w:t xml:space="preserve"> by </w:t>
      </w:r>
      <w:r w:rsidRPr="00D95AC0">
        <w:rPr>
          <w:rFonts w:eastAsia="游明朝"/>
          <w:b/>
          <w:sz w:val="22"/>
          <w:szCs w:val="22"/>
        </w:rPr>
        <w:t>adding/removing NR cell at appropriate timing</w:t>
      </w:r>
    </w:p>
    <w:p w14:paraId="3811C79C" w14:textId="77777777" w:rsidR="00A868D0" w:rsidRPr="00D95AC0" w:rsidRDefault="00A868D0" w:rsidP="00A868D0">
      <w:pPr>
        <w:pStyle w:val="afc"/>
        <w:numPr>
          <w:ilvl w:val="0"/>
          <w:numId w:val="7"/>
        </w:numPr>
        <w:spacing w:afterLines="50" w:after="120"/>
        <w:ind w:leftChars="0"/>
        <w:jc w:val="both"/>
        <w:rPr>
          <w:rFonts w:eastAsia="游明朝"/>
          <w:b/>
          <w:sz w:val="22"/>
          <w:szCs w:val="22"/>
        </w:rPr>
      </w:pPr>
      <w:r w:rsidRPr="00D95AC0">
        <w:rPr>
          <w:rFonts w:eastAsia="游明朝"/>
          <w:b/>
          <w:sz w:val="22"/>
          <w:szCs w:val="22"/>
        </w:rPr>
        <w:t>C-DRX enhancement</w:t>
      </w:r>
    </w:p>
    <w:p w14:paraId="495D5E19" w14:textId="77777777" w:rsidR="00A868D0" w:rsidRPr="00715792" w:rsidRDefault="00A868D0"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07BB7634" w:rsidR="00B522F8" w:rsidRPr="005B563D" w:rsidRDefault="005B563D" w:rsidP="005B563D">
      <w:pPr>
        <w:numPr>
          <w:ilvl w:val="0"/>
          <w:numId w:val="4"/>
        </w:numPr>
        <w:spacing w:afterLines="50" w:after="120"/>
        <w:jc w:val="both"/>
        <w:rPr>
          <w:rFonts w:eastAsia="ＭＳ 明朝"/>
          <w:sz w:val="22"/>
        </w:rPr>
      </w:pPr>
      <w:proofErr w:type="gramStart"/>
      <w:r w:rsidRPr="00654924">
        <w:rPr>
          <w:rFonts w:eastAsia="ＭＳ 明朝"/>
          <w:sz w:val="22"/>
        </w:rPr>
        <w:t>3GPP RAN1</w:t>
      </w:r>
      <w:r w:rsidR="00C0383C">
        <w:rPr>
          <w:rFonts w:eastAsia="ＭＳ 明朝" w:hint="eastAsia"/>
          <w:sz w:val="22"/>
        </w:rPr>
        <w:t>#95</w:t>
      </w:r>
      <w:r w:rsidRPr="00654924">
        <w:rPr>
          <w:rFonts w:eastAsia="ＭＳ 明朝"/>
          <w:sz w:val="22"/>
        </w:rPr>
        <w:t xml:space="preserve">, Chairman’s note, </w:t>
      </w:r>
      <w:r w:rsidR="00C0383C">
        <w:rPr>
          <w:rFonts w:eastAsia="ＭＳ 明朝" w:hint="eastAsia"/>
          <w:sz w:val="22"/>
        </w:rPr>
        <w:t>November</w:t>
      </w:r>
      <w:r w:rsidRPr="00654924">
        <w:rPr>
          <w:rFonts w:eastAsia="ＭＳ 明朝"/>
          <w:sz w:val="22"/>
        </w:rPr>
        <w:t xml:space="preserve"> 201</w:t>
      </w:r>
      <w:r w:rsidRPr="00654924">
        <w:rPr>
          <w:rFonts w:eastAsia="ＭＳ 明朝" w:hint="eastAsia"/>
          <w:sz w:val="22"/>
        </w:rPr>
        <w:t>8.</w:t>
      </w:r>
      <w:proofErr w:type="gramEnd"/>
      <w:r w:rsidRPr="00903DC6">
        <w:rPr>
          <w:rFonts w:eastAsia="ＭＳ 明朝"/>
          <w:sz w:val="22"/>
        </w:rPr>
        <w:t xml:space="preserve"> </w:t>
      </w:r>
    </w:p>
    <w:sectPr w:rsidR="00B522F8" w:rsidRPr="005B563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A63A2C" w14:textId="77777777" w:rsidR="00716EB1" w:rsidRDefault="00716EB1">
      <w:r>
        <w:separator/>
      </w:r>
    </w:p>
  </w:endnote>
  <w:endnote w:type="continuationSeparator" w:id="0">
    <w:p w14:paraId="705C4346" w14:textId="77777777" w:rsidR="00716EB1" w:rsidRDefault="00716EB1">
      <w:r>
        <w:continuationSeparator/>
      </w:r>
    </w:p>
  </w:endnote>
  <w:endnote w:type="continuationNotice" w:id="1">
    <w:p w14:paraId="3E7CFD7C" w14:textId="77777777" w:rsidR="00716EB1" w:rsidRDefault="00716E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19132F27"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D4948">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D4948">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5B6E92" w14:textId="77777777" w:rsidR="00716EB1" w:rsidRDefault="00716EB1">
      <w:r>
        <w:separator/>
      </w:r>
    </w:p>
  </w:footnote>
  <w:footnote w:type="continuationSeparator" w:id="0">
    <w:p w14:paraId="022D4DF6" w14:textId="77777777" w:rsidR="00716EB1" w:rsidRDefault="00716EB1">
      <w:r>
        <w:continuationSeparator/>
      </w:r>
    </w:p>
  </w:footnote>
  <w:footnote w:type="continuationNotice" w:id="1">
    <w:p w14:paraId="715DBC20" w14:textId="77777777" w:rsidR="00716EB1" w:rsidRDefault="00716EB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C370BD"/>
    <w:multiLevelType w:val="hybridMultilevel"/>
    <w:tmpl w:val="A544B5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5"/>
  </w:num>
  <w:num w:numId="4">
    <w:abstractNumId w:val="2"/>
  </w:num>
  <w:num w:numId="5">
    <w:abstractNumId w:val="11"/>
  </w:num>
  <w:num w:numId="6">
    <w:abstractNumId w:val="7"/>
  </w:num>
  <w:num w:numId="7">
    <w:abstractNumId w:val="1"/>
  </w:num>
  <w:num w:numId="8">
    <w:abstractNumId w:val="6"/>
  </w:num>
  <w:num w:numId="9">
    <w:abstractNumId w:val="9"/>
  </w:num>
  <w:num w:numId="10">
    <w:abstractNumId w:val="3"/>
  </w:num>
  <w:num w:numId="11">
    <w:abstractNumId w:val="8"/>
  </w:num>
  <w:num w:numId="12">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D24"/>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9A1"/>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3FE"/>
    <w:rsid w:val="001E763D"/>
    <w:rsid w:val="001E7814"/>
    <w:rsid w:val="001E78AD"/>
    <w:rsid w:val="001E79F0"/>
    <w:rsid w:val="001E7A22"/>
    <w:rsid w:val="001E7D41"/>
    <w:rsid w:val="001E7F81"/>
    <w:rsid w:val="001E7F94"/>
    <w:rsid w:val="001F004B"/>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75B"/>
    <w:rsid w:val="002318EF"/>
    <w:rsid w:val="00231BE1"/>
    <w:rsid w:val="00231C96"/>
    <w:rsid w:val="00231D85"/>
    <w:rsid w:val="00231E77"/>
    <w:rsid w:val="00232E0C"/>
    <w:rsid w:val="00232FB9"/>
    <w:rsid w:val="00232FD4"/>
    <w:rsid w:val="00233288"/>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8F8"/>
    <w:rsid w:val="002C6D00"/>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A3"/>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05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8EB"/>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1DE0"/>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948"/>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3F7E9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1F"/>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CF"/>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20"/>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B6"/>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AB1"/>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B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B81"/>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D88"/>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92F"/>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8D0"/>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B06"/>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BD"/>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5AE"/>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3D3"/>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7"/>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83C"/>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27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307C"/>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C0"/>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67"/>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635"/>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961"/>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16203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1584</Words>
  <Characters>9033</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10596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4</cp:revision>
  <cp:lastPrinted>2017-08-09T04:40:00Z</cp:lastPrinted>
  <dcterms:created xsi:type="dcterms:W3CDTF">2019-01-11T08:38:00Z</dcterms:created>
  <dcterms:modified xsi:type="dcterms:W3CDTF">2019-01-11T09:18:00Z</dcterms:modified>
</cp:coreProperties>
</file>